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color w:val="000000"/>
          <w:sz w:val="26"/>
          <w:szCs w:val="26"/>
          <w:u w:val="single"/>
        </w:rPr>
      </w:pPr>
      <w:r w:rsidDel="00000000" w:rsidR="00000000" w:rsidRPr="00000000">
        <w:rPr>
          <w:rFonts w:ascii="Arial" w:cs="Arial" w:eastAsia="Arial" w:hAnsi="Arial"/>
          <w:b w:val="1"/>
          <w:color w:val="000000"/>
          <w:sz w:val="26"/>
          <w:szCs w:val="26"/>
          <w:u w:val="single"/>
          <w:rtl w:val="0"/>
        </w:rPr>
        <w:t xml:space="preserve">Suggested Messaging Calendar</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help streamline social media efforts, we have developed the following week-by-week messaging recommendations. These are not exhaustive, and you should feel free to supplement them with your own materials and messaging that resonates with </w:t>
      </w:r>
      <w:r w:rsidDel="00000000" w:rsidR="00000000" w:rsidRPr="00000000">
        <w:rPr>
          <w:rFonts w:ascii="Arial" w:cs="Arial" w:eastAsia="Arial" w:hAnsi="Arial"/>
          <w:sz w:val="20"/>
          <w:szCs w:val="20"/>
          <w:rtl w:val="0"/>
        </w:rPr>
        <w:t xml:space="preserve">the communities</w:t>
      </w:r>
      <w:r w:rsidDel="00000000" w:rsidR="00000000" w:rsidRPr="00000000">
        <w:rPr>
          <w:rFonts w:ascii="Arial" w:cs="Arial" w:eastAsia="Arial" w:hAnsi="Arial"/>
          <w:color w:val="000000"/>
          <w:sz w:val="20"/>
          <w:szCs w:val="20"/>
          <w:rtl w:val="0"/>
        </w:rPr>
        <w:t xml:space="preserve"> you serve. </w:t>
      </w:r>
      <w:r w:rsidDel="00000000" w:rsidR="00000000" w:rsidRPr="00000000">
        <w:rPr>
          <w:rFonts w:ascii="Arial" w:cs="Arial" w:eastAsia="Arial" w:hAnsi="Arial"/>
          <w:b w:val="1"/>
          <w:color w:val="000000"/>
          <w:sz w:val="20"/>
          <w:szCs w:val="20"/>
          <w:rtl w:val="0"/>
        </w:rPr>
        <w:t xml:space="preserve">The images below (and many more!) are available </w:t>
      </w:r>
      <w:hyperlink r:id="rId7">
        <w:r w:rsidDel="00000000" w:rsidR="00000000" w:rsidRPr="00000000">
          <w:rPr>
            <w:rFonts w:ascii="Arial" w:cs="Arial" w:eastAsia="Arial" w:hAnsi="Arial"/>
            <w:b w:val="1"/>
            <w:color w:val="0563c1"/>
            <w:sz w:val="20"/>
            <w:szCs w:val="20"/>
            <w:u w:val="single"/>
            <w:rtl w:val="0"/>
          </w:rPr>
          <w:t xml:space="preserve">here</w:t>
        </w:r>
      </w:hyperlink>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Most are unbranded so you can add your logo if you want – we will plan to update the Google drive on a regular basis to add more graphics as they are developed. Feel free to schedule these into your Facebook and Twitter accounts ahead of time so you can </w:t>
      </w:r>
      <w:r w:rsidDel="00000000" w:rsidR="00000000" w:rsidRPr="00000000">
        <w:rPr>
          <w:rFonts w:ascii="Arial" w:cs="Arial" w:eastAsia="Arial" w:hAnsi="Arial"/>
          <w:b w:val="1"/>
          <w:color w:val="000000"/>
          <w:sz w:val="20"/>
          <w:szCs w:val="20"/>
          <w:rtl w:val="0"/>
        </w:rPr>
        <w:t xml:space="preserve">set it and forget it</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1"/>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1170"/>
        <w:gridCol w:w="4662"/>
        <w:gridCol w:w="5670"/>
        <w:tblGridChange w:id="0">
          <w:tblGrid>
            <w:gridCol w:w="1368"/>
            <w:gridCol w:w="1170"/>
            <w:gridCol w:w="4662"/>
            <w:gridCol w:w="5670"/>
          </w:tblGrid>
        </w:tblGridChange>
      </w:tblGrid>
      <w:tr>
        <w:tc>
          <w:tcPr>
            <w:gridSpan w:val="4"/>
            <w:shd w:fill="00b0f0" w:val="clear"/>
          </w:tcPr>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Week 1 (Sun, Oct. 2</w:t>
            </w:r>
            <w:r w:rsidDel="00000000" w:rsidR="00000000" w:rsidRPr="00000000">
              <w:rPr>
                <w:rFonts w:ascii="Arial" w:cs="Arial" w:eastAsia="Arial" w:hAnsi="Arial"/>
                <w:b w:val="1"/>
                <w:sz w:val="20"/>
                <w:szCs w:val="20"/>
                <w:rtl w:val="0"/>
              </w:rPr>
              <w:t xml:space="preserve">7 </w:t>
            </w:r>
            <w:r w:rsidDel="00000000" w:rsidR="00000000" w:rsidRPr="00000000">
              <w:rPr>
                <w:rFonts w:ascii="Arial" w:cs="Arial" w:eastAsia="Arial" w:hAnsi="Arial"/>
                <w:b w:val="1"/>
                <w:color w:val="000000"/>
                <w:sz w:val="20"/>
                <w:szCs w:val="20"/>
                <w:rtl w:val="0"/>
              </w:rPr>
              <w:t xml:space="preserve">to Sat, Nov. </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 we also have a series of “countdown” graphics to November 1st</w:t>
            </w:r>
          </w:p>
        </w:tc>
      </w:tr>
      <w:tr>
        <w:trPr>
          <w:trHeight w:val="1920" w:hRule="atLeast"/>
        </w:trPr>
        <w:tc>
          <w:tcPr>
            <w:vMerge w:val="restart"/>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OE</w:t>
            </w:r>
            <w:r w:rsidDel="00000000" w:rsidR="00000000" w:rsidRPr="00000000">
              <w:rPr>
                <w:rFonts w:ascii="Arial" w:cs="Arial" w:eastAsia="Arial" w:hAnsi="Arial"/>
                <w:sz w:val="20"/>
                <w:szCs w:val="20"/>
                <w:rtl w:val="0"/>
              </w:rPr>
              <w:t xml:space="preserve">7</w:t>
            </w:r>
            <w:r w:rsidDel="00000000" w:rsidR="00000000" w:rsidRPr="00000000">
              <w:rPr>
                <w:rtl w:val="0"/>
              </w:rPr>
            </w:r>
          </w:p>
        </w:tc>
        <w:tc>
          <w:tcPr/>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our favorite time of year – open enrollment begins again on Nov. 1st! Make sure you’re ready by visiting HealthCare.gov today to update your information #GetCovered</w:t>
            </w:r>
          </w:p>
        </w:tc>
        <w:tc>
          <w:tcPr>
            <w:vMerge w:val="restart"/>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504950" cy="1252567"/>
                  <wp:effectExtent b="0" l="0" r="0" t="0"/>
                  <wp:docPr id="79"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504950" cy="1252567"/>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Pr>
              <w:drawing>
                <wp:inline distB="114300" distT="114300" distL="114300" distR="114300">
                  <wp:extent cx="1878806" cy="1252538"/>
                  <wp:effectExtent b="0" l="0" r="0" t="0"/>
                  <wp:docPr id="82"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1878806" cy="1252538"/>
                          </a:xfrm>
                          <a:prstGeom prst="rect"/>
                          <a:ln/>
                        </pic:spPr>
                      </pic:pic>
                    </a:graphicData>
                  </a:graphic>
                </wp:inline>
              </w:drawing>
            </w:r>
            <w:r w:rsidDel="00000000" w:rsidR="00000000" w:rsidRPr="00000000">
              <w:rPr>
                <w:rtl w:val="0"/>
              </w:rPr>
            </w:r>
          </w:p>
        </w:tc>
      </w:tr>
      <w:tr>
        <w:trPr>
          <w:trHeight w:val="980" w:hRule="atLeast"/>
        </w:trPr>
        <w:tc>
          <w:tcPr>
            <w:vMerge w:val="continue"/>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our favorite time of year: open enrollment is BACK on Nov. 1st! Visit HealthCare.gov today to update your info #GetCovered</w:t>
            </w:r>
          </w:p>
        </w:tc>
        <w:tc>
          <w:tcPr>
            <w:vMerge w:val="continue"/>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780" w:hRule="atLeast"/>
        </w:trPr>
        <w:tc>
          <w:tcPr>
            <w:vMerge w:val="restart"/>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Halloween*</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sz w:val="20"/>
                <w:szCs w:val="20"/>
                <w:rtl w:val="0"/>
              </w:rPr>
              <w:t xml:space="preserve">Thursday</w:t>
            </w:r>
            <w:r w:rsidDel="00000000" w:rsidR="00000000" w:rsidRPr="00000000">
              <w:rPr>
                <w:rFonts w:ascii="Arial" w:cs="Arial" w:eastAsia="Arial" w:hAnsi="Arial"/>
                <w:color w:val="000000"/>
                <w:sz w:val="20"/>
                <w:szCs w:val="20"/>
                <w:rtl w:val="0"/>
              </w:rPr>
              <w:t xml:space="preserve"> Oct 31st)</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color w:val="000000"/>
                <w:sz w:val="20"/>
                <w:szCs w:val="20"/>
              </w:rPr>
            </w:pPr>
            <w:bookmarkStart w:colFirst="0" w:colLast="0" w:name="_heading=h.gjdgxs" w:id="0"/>
            <w:bookmarkEnd w:id="0"/>
            <w:r w:rsidDel="00000000" w:rsidR="00000000" w:rsidRPr="00000000">
              <w:rPr>
                <w:rFonts w:ascii="Arial" w:cs="Arial" w:eastAsia="Arial" w:hAnsi="Arial"/>
                <w:color w:val="1d2129"/>
                <w:sz w:val="20"/>
                <w:szCs w:val="20"/>
                <w:rtl w:val="0"/>
              </w:rPr>
              <w:t xml:space="preserve">Don't let the cost of an injury scare you this year – </w:t>
            </w:r>
            <w:r w:rsidDel="00000000" w:rsidR="00000000" w:rsidRPr="00000000">
              <w:rPr>
                <w:rFonts w:ascii="Arial" w:cs="Arial" w:eastAsia="Arial" w:hAnsi="Arial"/>
                <w:color w:val="000000"/>
                <w:sz w:val="20"/>
                <w:szCs w:val="20"/>
                <w:rtl w:val="0"/>
              </w:rPr>
              <w:t xml:space="preserve">HealthCare.gov</w:t>
            </w:r>
            <w:r w:rsidDel="00000000" w:rsidR="00000000" w:rsidRPr="00000000">
              <w:rPr>
                <w:rFonts w:ascii="Arial" w:cs="Arial" w:eastAsia="Arial" w:hAnsi="Arial"/>
                <w:color w:val="1d2129"/>
                <w:sz w:val="20"/>
                <w:szCs w:val="20"/>
                <w:rtl w:val="0"/>
              </w:rPr>
              <w:t xml:space="preserve"> is OPEN for business tomorrow. You can shop around for a new plan or renew your current one. Shop and save with new options, new prices, and financial help #GetCovered #EnrollByDec15</w:t>
            </w:r>
            <w:r w:rsidDel="00000000" w:rsidR="00000000" w:rsidRPr="00000000">
              <w:rPr>
                <w:rFonts w:ascii="Arial" w:cs="Arial" w:eastAsia="Arial" w:hAnsi="Arial"/>
                <w:color w:val="000000"/>
                <w:sz w:val="20"/>
                <w:szCs w:val="20"/>
                <w:rtl w:val="0"/>
              </w:rPr>
              <w:t xml:space="preserve"> </w:t>
            </w:r>
          </w:p>
        </w:tc>
        <w:tc>
          <w:tcPr>
            <w:vMerge w:val="restart"/>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1d2129"/>
                <w:sz w:val="20"/>
                <w:szCs w:val="20"/>
              </w:rPr>
              <w:drawing>
                <wp:inline distB="0" distT="0" distL="0" distR="0">
                  <wp:extent cx="1497004" cy="1245164"/>
                  <wp:effectExtent b="0" l="0" r="0" t="0"/>
                  <wp:docPr descr="C:\Users\Katie Keith\AppData\Local\Microsoft\Windows\INetCache\Content.Word\Halloween.png" id="81" name="image12.png"/>
                  <a:graphic>
                    <a:graphicData uri="http://schemas.openxmlformats.org/drawingml/2006/picture">
                      <pic:pic>
                        <pic:nvPicPr>
                          <pic:cNvPr descr="C:\Users\Katie Keith\AppData\Local\Microsoft\Windows\INetCache\Content.Word\Halloween.png" id="0" name="image12.png"/>
                          <pic:cNvPicPr preferRelativeResize="0"/>
                        </pic:nvPicPr>
                        <pic:blipFill>
                          <a:blip r:embed="rId10"/>
                          <a:srcRect b="0" l="0" r="0" t="0"/>
                          <a:stretch>
                            <a:fillRect/>
                          </a:stretch>
                        </pic:blipFill>
                        <pic:spPr>
                          <a:xfrm>
                            <a:off x="0" y="0"/>
                            <a:ext cx="1497004" cy="1245164"/>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What's scarier than Halloween? Being uninsured! Visit HealthCare.gov TOMORROW and find a plan that fits your needs and your budget</w:t>
            </w:r>
          </w:p>
        </w:tc>
        <w:tc>
          <w:tcPr>
            <w:vMerge w:val="continue"/>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60" w:hRule="atLeast"/>
        </w:trPr>
        <w:tc>
          <w:tcPr>
            <w:vMerge w:val="restart"/>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 1st</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sz w:val="20"/>
                <w:szCs w:val="20"/>
                <w:rtl w:val="0"/>
              </w:rPr>
              <w:t xml:space="preserve">Friday</w:t>
            </w: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Open enrollment is BACK and HealthCare.gov is open for business! Do you qualify for lower prices on health insurance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Visit HealthCare.gov NOW to explore your options and #GetCovered! #EnrollByDec15</w:t>
            </w:r>
          </w:p>
        </w:tc>
        <w:tc>
          <w:tcPr>
            <w:vMerge w:val="restart"/>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485214" cy="1271588"/>
                  <wp:effectExtent b="0" l="0" r="0" t="0"/>
                  <wp:docPr id="84"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1485214" cy="1271588"/>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Arial" w:cs="Arial" w:eastAsia="Arial" w:hAnsi="Arial"/>
                <w:color w:val="000000"/>
                <w:sz w:val="20"/>
                <w:szCs w:val="20"/>
              </w:rPr>
            </w:pPr>
            <w:bookmarkStart w:colFirst="0" w:colLast="0" w:name="_heading=h.30j0zll" w:id="1"/>
            <w:bookmarkEnd w:id="1"/>
            <w:r w:rsidDel="00000000" w:rsidR="00000000" w:rsidRPr="00000000">
              <w:rPr>
                <w:rFonts w:ascii="Arial" w:cs="Arial" w:eastAsia="Arial" w:hAnsi="Arial"/>
                <w:color w:val="000000"/>
                <w:sz w:val="20"/>
                <w:szCs w:val="20"/>
                <w:rtl w:val="0"/>
              </w:rPr>
              <w:t xml:space="preserve">HealthCare.gov is OPEN for business with new plans and new prices! #GetCovered TODAY before the Dec 15 deadline! #EnrollByDec15</w:t>
            </w:r>
          </w:p>
        </w:tc>
        <w:tc>
          <w:tcPr>
            <w:vMerge w:val="continue"/>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520" w:hRule="atLeast"/>
        </w:trPr>
        <w:tc>
          <w:tcPr>
            <w:vMerge w:val="restart"/>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Open for business</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that time of year again – open enrollment is back! From now until Dec. 15th, you can find health insurance that fits your needs and your budget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Visit HealthCare.gov today to see if you qualify for a discount #GetCovered #EnrollByDec15</w:t>
            </w:r>
          </w:p>
        </w:tc>
        <w:tc>
          <w:tcPr>
            <w:vMerge w:val="restart"/>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319917" cy="1319917"/>
                  <wp:effectExtent b="0" l="0" r="0" t="0"/>
                  <wp:docPr descr="C:\Users\Katie Keith\AppData\Local\Microsoft\Windows\INetCache\Content.Word\Open for business.jpg" id="83" name="image13.jpg"/>
                  <a:graphic>
                    <a:graphicData uri="http://schemas.openxmlformats.org/drawingml/2006/picture">
                      <pic:pic>
                        <pic:nvPicPr>
                          <pic:cNvPr descr="C:\Users\Katie Keith\AppData\Local\Microsoft\Windows\INetCache\Content.Word\Open for business.jpg" id="0" name="image13.jpg"/>
                          <pic:cNvPicPr preferRelativeResize="0"/>
                        </pic:nvPicPr>
                        <pic:blipFill>
                          <a:blip r:embed="rId12"/>
                          <a:srcRect b="0" l="0" r="0" t="0"/>
                          <a:stretch>
                            <a:fillRect/>
                          </a:stretch>
                        </pic:blipFill>
                        <pic:spPr>
                          <a:xfrm>
                            <a:off x="0" y="0"/>
                            <a:ext cx="1319917" cy="1319917"/>
                          </a:xfrm>
                          <a:prstGeom prst="rect"/>
                          <a:ln/>
                        </pic:spPr>
                      </pic:pic>
                    </a:graphicData>
                  </a:graphic>
                </wp:inline>
              </w:drawing>
            </w:r>
            <w:r w:rsidDel="00000000" w:rsidR="00000000" w:rsidRPr="00000000">
              <w:rPr>
                <w:rtl w:val="0"/>
              </w:rPr>
            </w:r>
          </w:p>
        </w:tc>
      </w:tr>
      <w:tr>
        <w:trPr>
          <w:trHeight w:val="520" w:hRule="atLeast"/>
        </w:trPr>
        <w:tc>
          <w:tcPr>
            <w:vMerge w:val="continue"/>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that time of year again - open enrollment is back! From now until Dec. 15th, you can save money and #GetCovered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Visit HealthCare.gov and #EnrollByDec15</w:t>
            </w:r>
          </w:p>
        </w:tc>
        <w:tc>
          <w:tcPr>
            <w:vMerge w:val="continue"/>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2"/>
        <w:tblW w:w="128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
        <w:gridCol w:w="1095"/>
        <w:gridCol w:w="6255"/>
        <w:gridCol w:w="4140"/>
        <w:tblGridChange w:id="0">
          <w:tblGrid>
            <w:gridCol w:w="1378"/>
            <w:gridCol w:w="1095"/>
            <w:gridCol w:w="6255"/>
            <w:gridCol w:w="4140"/>
          </w:tblGrid>
        </w:tblGridChange>
      </w:tblGrid>
      <w:tr>
        <w:tc>
          <w:tcPr>
            <w:gridSpan w:val="4"/>
            <w:shd w:fill="00b0f0"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2 (</w:t>
            </w:r>
            <w:r w:rsidDel="00000000" w:rsidR="00000000" w:rsidRPr="00000000">
              <w:rPr>
                <w:rFonts w:ascii="Arial" w:cs="Arial" w:eastAsia="Arial" w:hAnsi="Arial"/>
                <w:b w:val="1"/>
                <w:sz w:val="20"/>
                <w:szCs w:val="20"/>
                <w:rtl w:val="0"/>
              </w:rPr>
              <w:t xml:space="preserve">Sun, Nov. 3 </w:t>
            </w:r>
            <w:r w:rsidDel="00000000" w:rsidR="00000000" w:rsidRPr="00000000">
              <w:rPr>
                <w:rFonts w:ascii="Arial" w:cs="Arial" w:eastAsia="Arial" w:hAnsi="Arial"/>
                <w:b w:val="1"/>
                <w:color w:val="000000"/>
                <w:sz w:val="20"/>
                <w:szCs w:val="20"/>
                <w:rtl w:val="0"/>
              </w:rPr>
              <w:t xml:space="preserve">to Sat, Nov. </w:t>
            </w:r>
            <w:r w:rsidDel="00000000" w:rsidR="00000000" w:rsidRPr="00000000">
              <w:rPr>
                <w:rFonts w:ascii="Arial" w:cs="Arial" w:eastAsia="Arial" w:hAnsi="Arial"/>
                <w:b w:val="1"/>
                <w:sz w:val="20"/>
                <w:szCs w:val="20"/>
                <w:rtl w:val="0"/>
              </w:rPr>
              <w:t xml:space="preserve">9</w:t>
            </w:r>
            <w:r w:rsidDel="00000000" w:rsidR="00000000" w:rsidRPr="00000000">
              <w:rPr>
                <w:rFonts w:ascii="Arial" w:cs="Arial" w:eastAsia="Arial" w:hAnsi="Arial"/>
                <w:b w:val="1"/>
                <w:color w:val="000000"/>
                <w:sz w:val="20"/>
                <w:szCs w:val="20"/>
                <w:rtl w:val="0"/>
              </w:rPr>
              <w:t xml:space="preserve">) - we know this is election week so there may be less enrollment-related messaging</w:t>
            </w:r>
            <w:r w:rsidDel="00000000" w:rsidR="00000000" w:rsidRPr="00000000">
              <w:rPr>
                <w:rtl w:val="0"/>
              </w:rPr>
            </w:r>
          </w:p>
        </w:tc>
      </w:tr>
      <w:tr>
        <w:trPr>
          <w:trHeight w:val="960" w:hRule="atLeast"/>
        </w:trPr>
        <w:tc>
          <w:tcPr>
            <w:vMerge w:val="restart"/>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Financial help</w:t>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Enrolling in health insurance is cheaper and easier than you think – head to HealthCare.gov today to SHOP and SAVE on health insurance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#GetCovered #EnrollByDec15</w:t>
            </w:r>
          </w:p>
        </w:tc>
        <w:tc>
          <w:tcPr>
            <w:vMerge w:val="restart"/>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005238" cy="1296161"/>
                  <wp:effectExtent b="0" l="0" r="0" t="0"/>
                  <wp:docPr descr="C:\Users\Katie Keith\Downloads\LG03 - Financial Assistance (v2) -FB.png" id="86" name="image16.png"/>
                  <a:graphic>
                    <a:graphicData uri="http://schemas.openxmlformats.org/drawingml/2006/picture">
                      <pic:pic>
                        <pic:nvPicPr>
                          <pic:cNvPr descr="C:\Users\Katie Keith\Downloads\LG03 - Financial Assistance (v2) -FB.png" id="0" name="image16.png"/>
                          <pic:cNvPicPr preferRelativeResize="0"/>
                        </pic:nvPicPr>
                        <pic:blipFill>
                          <a:blip r:embed="rId13"/>
                          <a:srcRect b="0" l="0" r="0" t="0"/>
                          <a:stretch>
                            <a:fillRect/>
                          </a:stretch>
                        </pic:blipFill>
                        <pic:spPr>
                          <a:xfrm>
                            <a:off x="0" y="0"/>
                            <a:ext cx="2005238" cy="1296161"/>
                          </a:xfrm>
                          <a:prstGeom prst="rect"/>
                          <a:ln/>
                        </pic:spPr>
                      </pic:pic>
                    </a:graphicData>
                  </a:graphic>
                </wp:inline>
              </w:drawing>
            </w:r>
            <w:r w:rsidDel="00000000" w:rsidR="00000000" w:rsidRPr="00000000">
              <w:rPr>
                <w:rtl w:val="0"/>
              </w:rPr>
            </w:r>
          </w:p>
        </w:tc>
      </w:tr>
      <w:tr>
        <w:trPr>
          <w:trHeight w:val="1320" w:hRule="atLeast"/>
        </w:trPr>
        <w:tc>
          <w:tcPr>
            <w:vMerge w:val="continue"/>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Enrolling in health insurance is cheaper &amp; easier than you think! Visit HealthCare.gov now to SHOP &amp; SAVE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#EnrollByDec15</w:t>
            </w:r>
          </w:p>
        </w:tc>
        <w:tc>
          <w:tcPr>
            <w:vMerge w:val="continue"/>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40" w:hRule="atLeast"/>
        </w:trPr>
        <w:tc>
          <w:tcPr>
            <w:vMerge w:val="restart"/>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In-person help</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Getting health insurance is easier than ever at </w:t>
            </w:r>
            <w:r w:rsidDel="00000000" w:rsidR="00000000" w:rsidRPr="00000000">
              <w:rPr>
                <w:rFonts w:ascii="Arial" w:cs="Arial" w:eastAsia="Arial" w:hAnsi="Arial"/>
                <w:color w:val="000000"/>
                <w:sz w:val="20"/>
                <w:szCs w:val="20"/>
                <w:rtl w:val="0"/>
              </w:rPr>
              <w:t xml:space="preserve">HealthCare.gov</w:t>
            </w:r>
            <w:r w:rsidDel="00000000" w:rsidR="00000000" w:rsidRPr="00000000">
              <w:rPr>
                <w:rFonts w:ascii="Arial" w:cs="Arial" w:eastAsia="Arial" w:hAnsi="Arial"/>
                <w:color w:val="1d2129"/>
                <w:sz w:val="20"/>
                <w:szCs w:val="20"/>
                <w:rtl w:val="0"/>
              </w:rPr>
              <w:t xml:space="preserve">! But we know you've still got questions - if you need a little help, check out our free in-person LGBTQ-friendly assisters in your area. Make an appointment today before it’s too late: </w:t>
            </w:r>
            <w:r w:rsidDel="00000000" w:rsidR="00000000" w:rsidRPr="00000000">
              <w:rPr>
                <w:rFonts w:ascii="Arial" w:cs="Arial" w:eastAsia="Arial" w:hAnsi="Arial"/>
                <w:color w:val="000000"/>
                <w:sz w:val="20"/>
                <w:szCs w:val="20"/>
                <w:rtl w:val="0"/>
              </w:rPr>
              <w:t xml:space="preserve">out2enroll.org/enrollment-help #GetCovered #EnrollByDec15</w:t>
            </w:r>
          </w:p>
        </w:tc>
        <w:tc>
          <w:tcPr>
            <w:vMerge w:val="restart"/>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drawing>
                <wp:inline distB="0" distT="0" distL="0" distR="0">
                  <wp:extent cx="1734705" cy="1601597"/>
                  <wp:effectExtent b="0" l="0" r="0" t="0"/>
                  <wp:docPr id="85"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1734705" cy="1601597"/>
                          </a:xfrm>
                          <a:prstGeom prst="rect"/>
                          <a:ln/>
                        </pic:spPr>
                      </pic:pic>
                    </a:graphicData>
                  </a:graphic>
                </wp:inline>
              </w:drawing>
            </w:r>
            <w:r w:rsidDel="00000000" w:rsidR="00000000" w:rsidRPr="00000000">
              <w:rPr>
                <w:rtl w:val="0"/>
              </w:rPr>
            </w:r>
          </w:p>
        </w:tc>
      </w:tr>
      <w:tr>
        <w:trPr>
          <w:trHeight w:val="1420" w:hRule="atLeast"/>
        </w:trPr>
        <w:tc>
          <w:tcPr>
            <w:vMerge w:val="continue"/>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Ready to shop for health insurance at HealthCare.gov? Need extra help? Visit out2enroll.org/enrollment-help to find a FREE LGBTQ-friendly expert to help you #GetCovered  #EnrollByDec15</w:t>
            </w:r>
          </w:p>
        </w:tc>
        <w:tc>
          <w:tcPr>
            <w:vMerge w:val="continue"/>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3"/>
        <w:tblW w:w="128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
        <w:gridCol w:w="1232"/>
        <w:gridCol w:w="6115"/>
        <w:gridCol w:w="4140"/>
        <w:tblGridChange w:id="0">
          <w:tblGrid>
            <w:gridCol w:w="1378"/>
            <w:gridCol w:w="1232"/>
            <w:gridCol w:w="6115"/>
            <w:gridCol w:w="4140"/>
          </w:tblGrid>
        </w:tblGridChange>
      </w:tblGrid>
      <w:tr>
        <w:tc>
          <w:tcPr>
            <w:gridSpan w:val="4"/>
            <w:shd w:fill="00b0f0"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3 (Sun, Nov. 1</w:t>
            </w:r>
            <w:r w:rsidDel="00000000" w:rsidR="00000000" w:rsidRPr="00000000">
              <w:rPr>
                <w:rFonts w:ascii="Arial" w:cs="Arial" w:eastAsia="Arial" w:hAnsi="Arial"/>
                <w:b w:val="1"/>
                <w:sz w:val="20"/>
                <w:szCs w:val="20"/>
                <w:rtl w:val="0"/>
              </w:rPr>
              <w:t xml:space="preserve">0</w:t>
            </w:r>
            <w:r w:rsidDel="00000000" w:rsidR="00000000" w:rsidRPr="00000000">
              <w:rPr>
                <w:rFonts w:ascii="Arial" w:cs="Arial" w:eastAsia="Arial" w:hAnsi="Arial"/>
                <w:b w:val="1"/>
                <w:color w:val="000000"/>
                <w:sz w:val="20"/>
                <w:szCs w:val="20"/>
                <w:rtl w:val="0"/>
              </w:rPr>
              <w:t xml:space="preserve"> to Sat, Nov. 1</w:t>
            </w:r>
            <w:r w:rsidDel="00000000" w:rsidR="00000000" w:rsidRPr="00000000">
              <w:rPr>
                <w:rFonts w:ascii="Arial" w:cs="Arial" w:eastAsia="Arial" w:hAnsi="Arial"/>
                <w:b w:val="1"/>
                <w:sz w:val="20"/>
                <w:szCs w:val="20"/>
                <w:rtl w:val="0"/>
              </w:rPr>
              <w:t xml:space="preserve">6</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600" w:hRule="atLeast"/>
        </w:trPr>
        <w:tc>
          <w:tcPr>
            <w:vMerge w:val="restart"/>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Open enrollment includes LGBTQ people</w:t>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Millions have health insurance thanks to the Affordable Care Act, including many LGBTQ people. Now that open enrollment is BACK, make sure you and your loved ones #GetCovered at HealthCare.gov before the December 15th deadline #EnrollByDec15</w:t>
            </w:r>
          </w:p>
        </w:tc>
        <w:tc>
          <w:tcPr>
            <w:vMerge w:val="restart"/>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drawing>
                <wp:inline distB="0" distT="0" distL="0" distR="0">
                  <wp:extent cx="1607906" cy="1583322"/>
                  <wp:effectExtent b="0" l="0" r="0" t="0"/>
                  <wp:docPr id="90"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1607906" cy="1583322"/>
                          </a:xfrm>
                          <a:prstGeom prst="rect"/>
                          <a:ln/>
                        </pic:spPr>
                      </pic:pic>
                    </a:graphicData>
                  </a:graphic>
                </wp:inline>
              </w:drawing>
            </w:r>
            <w:r w:rsidDel="00000000" w:rsidR="00000000" w:rsidRPr="00000000">
              <w:rPr>
                <w:rtl w:val="0"/>
              </w:rPr>
            </w:r>
          </w:p>
        </w:tc>
      </w:tr>
      <w:tr>
        <w:trPr>
          <w:trHeight w:val="1320" w:hRule="atLeast"/>
        </w:trPr>
        <w:tc>
          <w:tcPr>
            <w:vMerge w:val="continue"/>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Open enrollment means open for all, including LGBTQ people &amp; families! Spread the word and #GetCovered at HealthCare.gov #EnrollByDec15</w:t>
            </w:r>
          </w:p>
        </w:tc>
        <w:tc>
          <w:tcPr>
            <w:vMerge w:val="continue"/>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240" w:hRule="atLeast"/>
        </w:trPr>
        <w:tc>
          <w:tcPr>
            <w:vMerge w:val="restart"/>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OE</w:t>
            </w:r>
            <w:r w:rsidDel="00000000" w:rsidR="00000000" w:rsidRPr="00000000">
              <w:rPr>
                <w:rFonts w:ascii="Arial" w:cs="Arial" w:eastAsia="Arial" w:hAnsi="Arial"/>
                <w:sz w:val="20"/>
                <w:szCs w:val="20"/>
                <w:rtl w:val="0"/>
              </w:rPr>
              <w:t xml:space="preserve">7</w:t>
            </w:r>
            <w:r w:rsidDel="00000000" w:rsidR="00000000" w:rsidRPr="00000000">
              <w:rPr>
                <w:rFonts w:ascii="Arial" w:cs="Arial" w:eastAsia="Arial" w:hAnsi="Arial"/>
                <w:color w:val="000000"/>
                <w:sz w:val="20"/>
                <w:szCs w:val="20"/>
                <w:rtl w:val="0"/>
              </w:rPr>
              <w:t xml:space="preserve"> is on</w:t>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Got questions about health insurance? We’ve got you covered. HealthCare.gov is officially open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and it’s time to shop for health insurance that works for you. Just do it before December 15th #EnrollByDec15</w:t>
            </w:r>
          </w:p>
        </w:tc>
        <w:tc>
          <w:tcPr>
            <w:vMerge w:val="restart"/>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drawing>
                <wp:inline distB="114300" distT="114300" distL="114300" distR="114300">
                  <wp:extent cx="1597025" cy="1597025"/>
                  <wp:effectExtent b="0" l="0" r="0" t="0"/>
                  <wp:docPr id="88" name="image24.jpg"/>
                  <a:graphic>
                    <a:graphicData uri="http://schemas.openxmlformats.org/drawingml/2006/picture">
                      <pic:pic>
                        <pic:nvPicPr>
                          <pic:cNvPr id="0" name="image24.jpg"/>
                          <pic:cNvPicPr preferRelativeResize="0"/>
                        </pic:nvPicPr>
                        <pic:blipFill>
                          <a:blip r:embed="rId16"/>
                          <a:srcRect b="0" l="0" r="0" t="0"/>
                          <a:stretch>
                            <a:fillRect/>
                          </a:stretch>
                        </pic:blipFill>
                        <pic:spPr>
                          <a:xfrm>
                            <a:off x="0" y="0"/>
                            <a:ext cx="1597025" cy="1597025"/>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that time of year again - open enrollment is back! From now until Dec. 15th, you can save money and #GetCovered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Visit HealthCare.gov and #EnrollByDec15</w:t>
            </w:r>
          </w:p>
        </w:tc>
        <w:tc>
          <w:tcPr>
            <w:vMerge w:val="continue"/>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500" w:hRule="atLeast"/>
        </w:trPr>
        <w:tc>
          <w:tcPr>
            <w:vMerge w:val="restart"/>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 15th deadline</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Don’t delay, enroll today! HealthCare.gov is open for business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but open enrollment is short this year – the final deadline is Dec. 15th. Don’t be one of those people who waits until it’s almost too late. Visit HealthCare.gov today to #GetCovered and give yourself peace of mind #EnrollByDec15</w:t>
            </w:r>
          </w:p>
        </w:tc>
        <w:tc>
          <w:tcPr>
            <w:vMerge w:val="restart"/>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590672" cy="1468859"/>
                  <wp:effectExtent b="0" l="0" r="0" t="0"/>
                  <wp:docPr descr="C:\Users\Katie Keith\AppData\Local\Microsoft\Windows\INetCache\Content.Word\Clock is ticking.jpg" id="95" name="image25.jpg"/>
                  <a:graphic>
                    <a:graphicData uri="http://schemas.openxmlformats.org/drawingml/2006/picture">
                      <pic:pic>
                        <pic:nvPicPr>
                          <pic:cNvPr descr="C:\Users\Katie Keith\AppData\Local\Microsoft\Windows\INetCache\Content.Word\Clock is ticking.jpg" id="0" name="image25.jpg"/>
                          <pic:cNvPicPr preferRelativeResize="0"/>
                        </pic:nvPicPr>
                        <pic:blipFill>
                          <a:blip r:embed="rId17"/>
                          <a:srcRect b="0" l="0" r="0" t="0"/>
                          <a:stretch>
                            <a:fillRect/>
                          </a:stretch>
                        </pic:blipFill>
                        <pic:spPr>
                          <a:xfrm>
                            <a:off x="0" y="0"/>
                            <a:ext cx="1590672" cy="1468859"/>
                          </a:xfrm>
                          <a:prstGeom prst="rect"/>
                          <a:ln/>
                        </pic:spPr>
                      </pic:pic>
                    </a:graphicData>
                  </a:graphic>
                </wp:inline>
              </w:drawing>
            </w:r>
            <w:r w:rsidDel="00000000" w:rsidR="00000000" w:rsidRPr="00000000">
              <w:rPr>
                <w:rtl w:val="0"/>
              </w:rPr>
            </w:r>
          </w:p>
        </w:tc>
      </w:tr>
      <w:tr>
        <w:trPr>
          <w:trHeight w:val="1160" w:hRule="atLeast"/>
        </w:trPr>
        <w:tc>
          <w:tcPr>
            <w:vMerge w:val="continue"/>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Don’t delay, enroll today! The deadline is Dec. 15th but avoid the rush and #GetCovered today at HealthCare.gov #EnrollByDec15</w:t>
            </w:r>
          </w:p>
        </w:tc>
        <w:tc>
          <w:tcPr>
            <w:vMerge w:val="continue"/>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br w:type="page"/>
      </w:r>
      <w:r w:rsidDel="00000000" w:rsidR="00000000" w:rsidRPr="00000000">
        <w:rPr>
          <w:rtl w:val="0"/>
        </w:rPr>
      </w:r>
    </w:p>
    <w:tbl>
      <w:tblPr>
        <w:tblStyle w:val="Table4"/>
        <w:tblW w:w="129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155"/>
        <w:gridCol w:w="5910"/>
        <w:gridCol w:w="4140"/>
        <w:tblGridChange w:id="0">
          <w:tblGrid>
            <w:gridCol w:w="1725"/>
            <w:gridCol w:w="1155"/>
            <w:gridCol w:w="5910"/>
            <w:gridCol w:w="4140"/>
          </w:tblGrid>
        </w:tblGridChange>
      </w:tblGrid>
      <w:tr>
        <w:tc>
          <w:tcPr>
            <w:gridSpan w:val="4"/>
            <w:shd w:fill="00b0f0"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4 (Sun, Nov. 1</w:t>
            </w:r>
            <w:r w:rsidDel="00000000" w:rsidR="00000000" w:rsidRPr="00000000">
              <w:rPr>
                <w:rFonts w:ascii="Arial" w:cs="Arial" w:eastAsia="Arial" w:hAnsi="Arial"/>
                <w:b w:val="1"/>
                <w:sz w:val="20"/>
                <w:szCs w:val="20"/>
                <w:rtl w:val="0"/>
              </w:rPr>
              <w:t xml:space="preserve">7</w:t>
            </w:r>
            <w:r w:rsidDel="00000000" w:rsidR="00000000" w:rsidRPr="00000000">
              <w:rPr>
                <w:rFonts w:ascii="Arial" w:cs="Arial" w:eastAsia="Arial" w:hAnsi="Arial"/>
                <w:b w:val="1"/>
                <w:color w:val="000000"/>
                <w:sz w:val="20"/>
                <w:szCs w:val="20"/>
                <w:rtl w:val="0"/>
              </w:rPr>
              <w:t xml:space="preserve"> to S</w:t>
            </w:r>
            <w:r w:rsidDel="00000000" w:rsidR="00000000" w:rsidRPr="00000000">
              <w:rPr>
                <w:rFonts w:ascii="Arial" w:cs="Arial" w:eastAsia="Arial" w:hAnsi="Arial"/>
                <w:b w:val="1"/>
                <w:sz w:val="20"/>
                <w:szCs w:val="20"/>
                <w:rtl w:val="0"/>
              </w:rPr>
              <w:t xml:space="preserve">at, </w:t>
            </w:r>
            <w:r w:rsidDel="00000000" w:rsidR="00000000" w:rsidRPr="00000000">
              <w:rPr>
                <w:rFonts w:ascii="Arial" w:cs="Arial" w:eastAsia="Arial" w:hAnsi="Arial"/>
                <w:b w:val="1"/>
                <w:color w:val="000000"/>
                <w:sz w:val="20"/>
                <w:szCs w:val="20"/>
                <w:rtl w:val="0"/>
              </w:rPr>
              <w:t xml:space="preserve">Nov. 2</w:t>
            </w:r>
            <w:r w:rsidDel="00000000" w:rsidR="00000000" w:rsidRPr="00000000">
              <w:rPr>
                <w:rFonts w:ascii="Arial" w:cs="Arial" w:eastAsia="Arial" w:hAnsi="Arial"/>
                <w:b w:val="1"/>
                <w:sz w:val="20"/>
                <w:szCs w:val="20"/>
                <w:rtl w:val="0"/>
              </w:rPr>
              <w:t xml:space="preserve">3</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540" w:hRule="atLeast"/>
        </w:trPr>
        <w:tc>
          <w:tcPr>
            <w:vMerge w:val="restart"/>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In-person help</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Need help with your health insurance? You're not alone! Connect today with LGBTQ-friendly experts FOR FREE to make sure you're getting the best deal and saving the most money. Find someone in your area today at </w:t>
            </w:r>
            <w:r w:rsidDel="00000000" w:rsidR="00000000" w:rsidRPr="00000000">
              <w:rPr>
                <w:rFonts w:ascii="Arial" w:cs="Arial" w:eastAsia="Arial" w:hAnsi="Arial"/>
                <w:color w:val="000000"/>
                <w:sz w:val="20"/>
                <w:szCs w:val="20"/>
                <w:rtl w:val="0"/>
              </w:rPr>
              <w:t xml:space="preserve">out2enroll.org/enrollment-help #EnrollByDec15</w:t>
            </w:r>
          </w:p>
        </w:tc>
        <w:tc>
          <w:tcPr>
            <w:vMerge w:val="restart"/>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083952" cy="1171575"/>
                  <wp:effectExtent b="0" l="0" r="0" t="0"/>
                  <wp:docPr descr="C:\Users\Katie Keith\Downloads\LG02 - Open Enrollment Assistance (v1) -TW.png" id="91" name="image17.png"/>
                  <a:graphic>
                    <a:graphicData uri="http://schemas.openxmlformats.org/drawingml/2006/picture">
                      <pic:pic>
                        <pic:nvPicPr>
                          <pic:cNvPr descr="C:\Users\Katie Keith\Downloads\LG02 - Open Enrollment Assistance (v1) -TW.png" id="0" name="image17.png"/>
                          <pic:cNvPicPr preferRelativeResize="0"/>
                        </pic:nvPicPr>
                        <pic:blipFill>
                          <a:blip r:embed="rId18"/>
                          <a:srcRect b="0" l="0" r="0" t="0"/>
                          <a:stretch>
                            <a:fillRect/>
                          </a:stretch>
                        </pic:blipFill>
                        <pic:spPr>
                          <a:xfrm>
                            <a:off x="0" y="0"/>
                            <a:ext cx="2083952" cy="1171575"/>
                          </a:xfrm>
                          <a:prstGeom prst="rect"/>
                          <a:ln/>
                        </pic:spPr>
                      </pic:pic>
                    </a:graphicData>
                  </a:graphic>
                </wp:inline>
              </w:drawing>
            </w:r>
            <w:r w:rsidDel="00000000" w:rsidR="00000000" w:rsidRPr="00000000">
              <w:rPr>
                <w:rtl w:val="0"/>
              </w:rPr>
            </w:r>
          </w:p>
        </w:tc>
      </w:tr>
      <w:tr>
        <w:trPr>
          <w:trHeight w:val="880" w:hRule="atLeast"/>
        </w:trPr>
        <w:tc>
          <w:tcPr>
            <w:vMerge w:val="continue"/>
            <w:vAlign w:val="cente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need to stress about health insurance - we can help! Free queer-friendly help is available at out2enroll.org/enrollment-help #EnrollByDec15</w:t>
            </w:r>
          </w:p>
        </w:tc>
        <w:tc>
          <w:tcPr>
            <w:vMerge w:val="continue"/>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80" w:hRule="atLeast"/>
        </w:trPr>
        <w:tc>
          <w:tcPr>
            <w:vMerge w:val="restart"/>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*Trans Day of Remembrance*</w:t>
            </w:r>
          </w:p>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(WEDNESDAY, Nov 20)</w:t>
            </w:r>
          </w:p>
        </w:tc>
        <w:tc>
          <w:tcPr/>
          <w:p w:rsidR="00000000" w:rsidDel="00000000" w:rsidP="00000000" w:rsidRDefault="00000000" w:rsidRPr="00000000" w14:paraId="00000070">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Facebook</w:t>
            </w:r>
            <w:r w:rsidDel="00000000" w:rsidR="00000000" w:rsidRPr="00000000">
              <w:rPr>
                <w:rtl w:val="0"/>
              </w:rPr>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Helvetica Neue" w:cs="Helvetica Neue" w:eastAsia="Helvetica Neue" w:hAnsi="Helvetica Neue"/>
                <w:color w:val="1c1e21"/>
                <w:sz w:val="21"/>
                <w:szCs w:val="21"/>
                <w:highlight w:val="white"/>
                <w:rtl w:val="0"/>
              </w:rPr>
              <w:t xml:space="preserve">Today is Transgender Day of Remembrance. We stand together to honor and remember all those we have lost </w:t>
            </w:r>
            <w:r w:rsidDel="00000000" w:rsidR="00000000" w:rsidRPr="00000000">
              <w:rPr>
                <w:rFonts w:ascii="Helvetica Neue" w:cs="Helvetica Neue" w:eastAsia="Helvetica Neue" w:hAnsi="Helvetica Neue"/>
                <w:sz w:val="21"/>
                <w:szCs w:val="21"/>
                <w:highlight w:val="white"/>
                <w:rtl w:val="0"/>
              </w:rPr>
              <w:t xml:space="preserve">#TDOR</w:t>
            </w:r>
            <w:r w:rsidDel="00000000" w:rsidR="00000000" w:rsidRPr="00000000">
              <w:rPr>
                <w:rFonts w:ascii="Helvetica Neue" w:cs="Helvetica Neue" w:eastAsia="Helvetica Neue" w:hAnsi="Helvetica Neue"/>
                <w:color w:val="1c1e21"/>
                <w:sz w:val="21"/>
                <w:szCs w:val="21"/>
                <w:highlight w:val="white"/>
                <w:rtl w:val="0"/>
              </w:rPr>
              <w:t xml:space="preserve"> </w:t>
            </w:r>
            <w:r w:rsidDel="00000000" w:rsidR="00000000" w:rsidRPr="00000000">
              <w:rPr>
                <w:rFonts w:ascii="Helvetica Neue" w:cs="Helvetica Neue" w:eastAsia="Helvetica Neue" w:hAnsi="Helvetica Neue"/>
                <w:sz w:val="21"/>
                <w:szCs w:val="21"/>
                <w:highlight w:val="white"/>
                <w:rtl w:val="0"/>
              </w:rPr>
              <w:t xml:space="preserve">#TransVisibility</w:t>
            </w:r>
            <w:r w:rsidDel="00000000" w:rsidR="00000000" w:rsidRPr="00000000">
              <w:rPr>
                <w:rtl w:val="0"/>
              </w:rPr>
            </w:r>
          </w:p>
        </w:tc>
        <w:tc>
          <w:tcPr>
            <w:vMerge w:val="restart"/>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114300" distT="114300" distL="114300" distR="114300">
                  <wp:extent cx="1924050" cy="1701091"/>
                  <wp:effectExtent b="0" l="0" r="0" t="0"/>
                  <wp:docPr id="93"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1924050" cy="1701091"/>
                          </a:xfrm>
                          <a:prstGeom prst="rect"/>
                          <a:ln/>
                        </pic:spPr>
                      </pic:pic>
                    </a:graphicData>
                  </a:graphic>
                </wp:inline>
              </w:drawing>
            </w:r>
            <w:r w:rsidDel="00000000" w:rsidR="00000000" w:rsidRPr="00000000">
              <w:rPr>
                <w:rtl w:val="0"/>
              </w:rPr>
            </w:r>
          </w:p>
        </w:tc>
      </w:tr>
      <w:tr>
        <w:trPr>
          <w:trHeight w:val="960" w:hRule="atLeast"/>
        </w:trPr>
        <w:tc>
          <w:tcPr>
            <w:vMerge w:val="continue"/>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74">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Twitter</w:t>
            </w:r>
            <w:r w:rsidDel="00000000" w:rsidR="00000000" w:rsidRPr="00000000">
              <w:rPr>
                <w:rtl w:val="0"/>
              </w:rPr>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Helvetica Neue" w:cs="Helvetica Neue" w:eastAsia="Helvetica Neue" w:hAnsi="Helvetica Neue"/>
                <w:color w:val="1c1e21"/>
                <w:sz w:val="21"/>
                <w:szCs w:val="21"/>
                <w:highlight w:val="white"/>
                <w:rtl w:val="0"/>
              </w:rPr>
              <w:t xml:space="preserve">Today is Transgender Day of Remembrance. We stand together to honor and remember all those we have lost </w:t>
            </w:r>
            <w:r w:rsidDel="00000000" w:rsidR="00000000" w:rsidRPr="00000000">
              <w:rPr>
                <w:rFonts w:ascii="Helvetica Neue" w:cs="Helvetica Neue" w:eastAsia="Helvetica Neue" w:hAnsi="Helvetica Neue"/>
                <w:sz w:val="21"/>
                <w:szCs w:val="21"/>
                <w:highlight w:val="white"/>
                <w:rtl w:val="0"/>
              </w:rPr>
              <w:t xml:space="preserve">#TDOR</w:t>
            </w:r>
            <w:r w:rsidDel="00000000" w:rsidR="00000000" w:rsidRPr="00000000">
              <w:rPr>
                <w:rFonts w:ascii="Helvetica Neue" w:cs="Helvetica Neue" w:eastAsia="Helvetica Neue" w:hAnsi="Helvetica Neue"/>
                <w:color w:val="1c1e21"/>
                <w:sz w:val="21"/>
                <w:szCs w:val="21"/>
                <w:highlight w:val="white"/>
                <w:rtl w:val="0"/>
              </w:rPr>
              <w:t xml:space="preserve"> </w:t>
            </w:r>
            <w:r w:rsidDel="00000000" w:rsidR="00000000" w:rsidRPr="00000000">
              <w:rPr>
                <w:rFonts w:ascii="Helvetica Neue" w:cs="Helvetica Neue" w:eastAsia="Helvetica Neue" w:hAnsi="Helvetica Neue"/>
                <w:sz w:val="21"/>
                <w:szCs w:val="21"/>
                <w:highlight w:val="white"/>
                <w:rtl w:val="0"/>
              </w:rPr>
              <w:t xml:space="preserve">#TransVisibility</w:t>
            </w:r>
            <w:r w:rsidDel="00000000" w:rsidR="00000000" w:rsidRPr="00000000">
              <w:rPr>
                <w:rtl w:val="0"/>
              </w:rPr>
            </w:r>
          </w:p>
        </w:tc>
        <w:tc>
          <w:tcPr>
            <w:vMerge w:val="continue"/>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700" w:hRule="atLeast"/>
        </w:trPr>
        <w:tc>
          <w:tcPr>
            <w:vMerge w:val="restart"/>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Non-</w:t>
            </w:r>
          </w:p>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discrimination</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Got questions about health care? Nothing has changed—the Affordable Care Act STILL protects all LGBTQ people from discrimination in health insurance and health care. Enroll now at HealthCare.gov before it’s too late #KnowYourRights and #GetCovered #EnrollByDec15</w:t>
            </w:r>
          </w:p>
        </w:tc>
        <w:tc>
          <w:tcPr>
            <w:vMerge w:val="restart"/>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114300" distR="114300">
                  <wp:extent cx="1825125" cy="1829179"/>
                  <wp:effectExtent b="0" l="0" r="0" t="0"/>
                  <wp:docPr id="96" name="image32.jpg"/>
                  <a:graphic>
                    <a:graphicData uri="http://schemas.openxmlformats.org/drawingml/2006/picture">
                      <pic:pic>
                        <pic:nvPicPr>
                          <pic:cNvPr id="0" name="image32.jpg"/>
                          <pic:cNvPicPr preferRelativeResize="0"/>
                        </pic:nvPicPr>
                        <pic:blipFill>
                          <a:blip r:embed="rId20"/>
                          <a:srcRect b="153" l="0" r="0" t="-264"/>
                          <a:stretch>
                            <a:fillRect/>
                          </a:stretch>
                        </pic:blipFill>
                        <pic:spPr>
                          <a:xfrm>
                            <a:off x="0" y="0"/>
                            <a:ext cx="1825125" cy="1829179"/>
                          </a:xfrm>
                          <a:prstGeom prst="rect"/>
                          <a:ln/>
                        </pic:spPr>
                      </pic:pic>
                    </a:graphicData>
                  </a:graphic>
                </wp:inline>
              </w:drawing>
            </w:r>
            <w:r w:rsidDel="00000000" w:rsidR="00000000" w:rsidRPr="00000000">
              <w:rPr>
                <w:rtl w:val="0"/>
              </w:rPr>
            </w:r>
          </w:p>
        </w:tc>
      </w:tr>
      <w:tr>
        <w:trPr>
          <w:trHeight w:val="1240" w:hRule="atLeast"/>
        </w:trPr>
        <w:tc>
          <w:tcPr>
            <w:vMerge w:val="continue"/>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You should NEVER face discrimination no matter who you are or where you live. Enroll with confidence at HealthCare.gov #EnrollByDec15</w:t>
            </w:r>
          </w:p>
        </w:tc>
        <w:tc>
          <w:tcPr>
            <w:vMerge w:val="continue"/>
            <w:vAlign w:val="cente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520" w:hRule="atLeast"/>
        </w:trPr>
        <w:tc>
          <w:tcPr>
            <w:vMerge w:val="restart"/>
            <w:vAlign w:val="center"/>
          </w:tcPr>
          <w:p w:rsidR="00000000" w:rsidDel="00000000" w:rsidP="00000000" w:rsidRDefault="00000000" w:rsidRPr="00000000" w14:paraId="000000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Financial help</w:t>
            </w:r>
          </w:p>
        </w:tc>
        <w:tc>
          <w:tcPr/>
          <w:p w:rsidR="00000000" w:rsidDel="00000000" w:rsidP="00000000" w:rsidRDefault="00000000" w:rsidRPr="00000000" w14:paraId="00000081">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82">
            <w:pPr>
              <w:rPr>
                <w:rFonts w:ascii="Arial" w:cs="Arial" w:eastAsia="Arial" w:hAnsi="Arial"/>
                <w:sz w:val="20"/>
                <w:szCs w:val="20"/>
              </w:rPr>
            </w:pPr>
            <w:r w:rsidDel="00000000" w:rsidR="00000000" w:rsidRPr="00000000">
              <w:rPr>
                <w:rFonts w:ascii="Arial" w:cs="Arial" w:eastAsia="Arial" w:hAnsi="Arial"/>
                <w:sz w:val="20"/>
                <w:szCs w:val="20"/>
                <w:rtl w:val="0"/>
              </w:rPr>
              <w:t xml:space="preserve">Worried about costs? Health plans and prices change every year and you could SAVE BIG at HealthCare.gov. See if you qualify for a discount and find a deal TODAY #GetCovered #EnrollByDec15</w:t>
            </w:r>
          </w:p>
        </w:tc>
        <w:tc>
          <w:tcPr>
            <w:vMerge w:val="restart"/>
            <w:vAlign w:val="center"/>
          </w:tcPr>
          <w:p w:rsidR="00000000" w:rsidDel="00000000" w:rsidP="00000000" w:rsidRDefault="00000000" w:rsidRPr="00000000" w14:paraId="00000083">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938338" cy="1938338"/>
                  <wp:effectExtent b="0" l="0" r="0" t="0"/>
                  <wp:docPr descr="C:\Users\Katie Keith\AppData\Local\Microsoft\Windows\INetCache\Content.Word\Financial help.jpg" id="97" name="image26.jpg"/>
                  <a:graphic>
                    <a:graphicData uri="http://schemas.openxmlformats.org/drawingml/2006/picture">
                      <pic:pic>
                        <pic:nvPicPr>
                          <pic:cNvPr descr="C:\Users\Katie Keith\AppData\Local\Microsoft\Windows\INetCache\Content.Word\Financial help.jpg" id="0" name="image26.jpg"/>
                          <pic:cNvPicPr preferRelativeResize="0"/>
                        </pic:nvPicPr>
                        <pic:blipFill>
                          <a:blip r:embed="rId21"/>
                          <a:srcRect b="0" l="0" r="0" t="0"/>
                          <a:stretch>
                            <a:fillRect/>
                          </a:stretch>
                        </pic:blipFill>
                        <pic:spPr>
                          <a:xfrm>
                            <a:off x="0" y="0"/>
                            <a:ext cx="1938338" cy="1938338"/>
                          </a:xfrm>
                          <a:prstGeom prst="rect"/>
                          <a:ln/>
                        </pic:spPr>
                      </pic:pic>
                    </a:graphicData>
                  </a:graphic>
                </wp:inline>
              </w:drawing>
            </w:r>
            <w:r w:rsidDel="00000000" w:rsidR="00000000" w:rsidRPr="00000000">
              <w:rPr>
                <w:rtl w:val="0"/>
              </w:rPr>
            </w:r>
          </w:p>
        </w:tc>
      </w:tr>
      <w:tr>
        <w:trPr>
          <w:trHeight w:val="1060" w:hRule="atLeast"/>
        </w:trPr>
        <w:tc>
          <w:tcPr>
            <w:vMerge w:val="continue"/>
            <w:vAlign w:val="cente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5">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86">
            <w:pPr>
              <w:rPr>
                <w:rFonts w:ascii="Arial" w:cs="Arial" w:eastAsia="Arial" w:hAnsi="Arial"/>
                <w:sz w:val="20"/>
                <w:szCs w:val="20"/>
              </w:rPr>
            </w:pPr>
            <w:r w:rsidDel="00000000" w:rsidR="00000000" w:rsidRPr="00000000">
              <w:rPr>
                <w:rFonts w:ascii="Arial" w:cs="Arial" w:eastAsia="Arial" w:hAnsi="Arial"/>
                <w:sz w:val="20"/>
                <w:szCs w:val="20"/>
                <w:rtl w:val="0"/>
              </w:rPr>
              <w:t xml:space="preserve">Do you qualify for a discount on health insurance? Most people do! Visit HealthCare.gov TODAY to see if you qualify #EnrollByDec15</w:t>
            </w:r>
          </w:p>
        </w:tc>
        <w:tc>
          <w:tcPr>
            <w:vMerge w:val="continue"/>
            <w:vAlign w:val="cente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5"/>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110"/>
        <w:gridCol w:w="5445"/>
        <w:gridCol w:w="4770"/>
        <w:tblGridChange w:id="0">
          <w:tblGrid>
            <w:gridCol w:w="1545"/>
            <w:gridCol w:w="1110"/>
            <w:gridCol w:w="5445"/>
            <w:gridCol w:w="4770"/>
          </w:tblGrid>
        </w:tblGridChange>
      </w:tblGrid>
      <w:tr>
        <w:tc>
          <w:tcPr>
            <w:gridSpan w:val="4"/>
            <w:shd w:fill="00b0f0"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5 (Sun, Nov. 2</w:t>
            </w:r>
            <w:r w:rsidDel="00000000" w:rsidR="00000000" w:rsidRPr="00000000">
              <w:rPr>
                <w:rFonts w:ascii="Arial" w:cs="Arial" w:eastAsia="Arial" w:hAnsi="Arial"/>
                <w:b w:val="1"/>
                <w:sz w:val="20"/>
                <w:szCs w:val="20"/>
                <w:rtl w:val="0"/>
              </w:rPr>
              <w:t xml:space="preserve">4 </w:t>
            </w:r>
            <w:r w:rsidDel="00000000" w:rsidR="00000000" w:rsidRPr="00000000">
              <w:rPr>
                <w:rFonts w:ascii="Arial" w:cs="Arial" w:eastAsia="Arial" w:hAnsi="Arial"/>
                <w:b w:val="1"/>
                <w:color w:val="000000"/>
                <w:sz w:val="20"/>
                <w:szCs w:val="20"/>
                <w:rtl w:val="0"/>
              </w:rPr>
              <w:t xml:space="preserve">to Sat</w:t>
            </w:r>
            <w:r w:rsidDel="00000000" w:rsidR="00000000" w:rsidRPr="00000000">
              <w:rPr>
                <w:rFonts w:ascii="Arial" w:cs="Arial" w:eastAsia="Arial" w:hAnsi="Arial"/>
                <w:b w:val="1"/>
                <w:sz w:val="20"/>
                <w:szCs w:val="20"/>
                <w:rtl w:val="0"/>
              </w:rPr>
              <w:t xml:space="preserve">, Nov</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30</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540" w:hRule="atLeast"/>
        </w:trPr>
        <w:tc>
          <w:tcPr>
            <w:vMerge w:val="restart"/>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w:t>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Tick tock, tick tock…we’re getting closer to the FINAL DEADLINE to enroll in health insurance through HealthCare.gov. The LAST DAY to enroll is Dec. 15th – so don’t get stuck in line or miss your chance. Visit HealthCare.gov today to get started and give yourself the peace of mind you need #EnrollByDec15</w:t>
            </w:r>
          </w:p>
        </w:tc>
        <w:tc>
          <w:tcPr>
            <w:vMerge w:val="restart"/>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105526" cy="1400175"/>
                  <wp:effectExtent b="0" l="0" r="0" t="0"/>
                  <wp:docPr id="98"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2105526" cy="1400175"/>
                          </a:xfrm>
                          <a:prstGeom prst="rect"/>
                          <a:ln/>
                        </pic:spPr>
                      </pic:pic>
                    </a:graphicData>
                  </a:graphic>
                </wp:inline>
              </w:drawing>
            </w:r>
            <w:r w:rsidDel="00000000" w:rsidR="00000000" w:rsidRPr="00000000">
              <w:rPr>
                <w:rtl w:val="0"/>
              </w:rPr>
            </w:r>
          </w:p>
        </w:tc>
      </w:tr>
      <w:tr>
        <w:trPr>
          <w:trHeight w:val="980" w:hRule="atLeast"/>
        </w:trPr>
        <w:tc>
          <w:tcPr>
            <w:vMerge w:val="continue"/>
            <w:vAlign w:val="cente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Tick tock, tick tock. We're getting closer to the FINAL deadline to #GetCovered at HealthCare.gov Don't miss out! #EnrollByDec15</w:t>
            </w:r>
          </w:p>
        </w:tc>
        <w:tc>
          <w:tcPr>
            <w:vMerge w:val="continue"/>
            <w:vAlign w:val="cente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640" w:hRule="atLeast"/>
        </w:trPr>
        <w:tc>
          <w:tcPr>
            <w:vMerge w:val="restart"/>
            <w:vAlign w:val="center"/>
          </w:tcPr>
          <w:p w:rsidR="00000000" w:rsidDel="00000000" w:rsidP="00000000" w:rsidRDefault="00000000" w:rsidRPr="00000000" w14:paraId="000000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*Thanksgiving*</w:t>
            </w:r>
          </w:p>
          <w:p w:rsidR="00000000" w:rsidDel="00000000" w:rsidP="00000000" w:rsidRDefault="00000000" w:rsidRPr="00000000" w14:paraId="0000009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(Thursday Nov 28)</w:t>
            </w:r>
          </w:p>
        </w:tc>
        <w:tc>
          <w:tcPr/>
          <w:p w:rsidR="00000000" w:rsidDel="00000000" w:rsidP="00000000" w:rsidRDefault="00000000" w:rsidRPr="00000000" w14:paraId="00000097">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98">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This year, we’re thankful for the Affordable Care Act which has helped more LGBTQ people than ever before have health insurance and more affirming health care. Make sure you and your family - chosen or otherwise - </w:t>
            </w:r>
            <w:r w:rsidDel="00000000" w:rsidR="00000000" w:rsidRPr="00000000">
              <w:rPr>
                <w:rFonts w:ascii="Arial" w:cs="Arial" w:eastAsia="Arial" w:hAnsi="Arial"/>
                <w:sz w:val="20"/>
                <w:szCs w:val="20"/>
                <w:rtl w:val="0"/>
              </w:rPr>
              <w:t xml:space="preserve">#GetCovered</w:t>
            </w:r>
            <w:r w:rsidDel="00000000" w:rsidR="00000000" w:rsidRPr="00000000">
              <w:rPr>
                <w:rFonts w:ascii="Arial" w:cs="Arial" w:eastAsia="Arial" w:hAnsi="Arial"/>
                <w:color w:val="1d2129"/>
                <w:sz w:val="20"/>
                <w:szCs w:val="20"/>
                <w:rtl w:val="0"/>
              </w:rPr>
              <w:t xml:space="preserve"> at </w:t>
            </w:r>
            <w:r w:rsidDel="00000000" w:rsidR="00000000" w:rsidRPr="00000000">
              <w:rPr>
                <w:rFonts w:ascii="Arial" w:cs="Arial" w:eastAsia="Arial" w:hAnsi="Arial"/>
                <w:sz w:val="20"/>
                <w:szCs w:val="20"/>
                <w:rtl w:val="0"/>
              </w:rPr>
              <w:t xml:space="preserve">HealthCare.gov</w:t>
            </w:r>
            <w:r w:rsidDel="00000000" w:rsidR="00000000" w:rsidRPr="00000000">
              <w:rPr>
                <w:rFonts w:ascii="Arial" w:cs="Arial" w:eastAsia="Arial" w:hAnsi="Arial"/>
                <w:color w:val="1d2129"/>
                <w:sz w:val="20"/>
                <w:szCs w:val="20"/>
                <w:rtl w:val="0"/>
              </w:rPr>
              <w:t xml:space="preserve"> before it's too late! #EnrollByDec15</w:t>
            </w:r>
            <w:r w:rsidDel="00000000" w:rsidR="00000000" w:rsidRPr="00000000">
              <w:rPr>
                <w:rtl w:val="0"/>
              </w:rPr>
            </w:r>
          </w:p>
        </w:tc>
        <w:tc>
          <w:tcPr>
            <w:vMerge w:val="restart"/>
            <w:vAlign w:val="center"/>
          </w:tcPr>
          <w:p w:rsidR="00000000" w:rsidDel="00000000" w:rsidP="00000000" w:rsidRDefault="00000000" w:rsidRPr="00000000" w14:paraId="00000099">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839540" cy="1557338"/>
                  <wp:effectExtent b="0" l="0" r="0" t="0"/>
                  <wp:docPr descr="C:\Users\Katie Keith\AppData\Local\Microsoft\Windows\INetCache\Content.Word\Thanksful for coverage.jpg" id="99" name="image33.jpg"/>
                  <a:graphic>
                    <a:graphicData uri="http://schemas.openxmlformats.org/drawingml/2006/picture">
                      <pic:pic>
                        <pic:nvPicPr>
                          <pic:cNvPr descr="C:\Users\Katie Keith\AppData\Local\Microsoft\Windows\INetCache\Content.Word\Thanksful for coverage.jpg" id="0" name="image33.jpg"/>
                          <pic:cNvPicPr preferRelativeResize="0"/>
                        </pic:nvPicPr>
                        <pic:blipFill>
                          <a:blip r:embed="rId23"/>
                          <a:srcRect b="0" l="0" r="0" t="0"/>
                          <a:stretch>
                            <a:fillRect/>
                          </a:stretch>
                        </pic:blipFill>
                        <pic:spPr>
                          <a:xfrm>
                            <a:off x="0" y="0"/>
                            <a:ext cx="1839540" cy="1557338"/>
                          </a:xfrm>
                          <a:prstGeom prst="rect"/>
                          <a:ln/>
                        </pic:spPr>
                      </pic:pic>
                    </a:graphicData>
                  </a:graphic>
                </wp:inline>
              </w:drawing>
            </w:r>
            <w:r w:rsidDel="00000000" w:rsidR="00000000" w:rsidRPr="00000000">
              <w:rPr>
                <w:rtl w:val="0"/>
              </w:rPr>
            </w:r>
          </w:p>
        </w:tc>
      </w:tr>
      <w:tr>
        <w:trPr>
          <w:trHeight w:val="1300" w:hRule="atLeast"/>
        </w:trPr>
        <w:tc>
          <w:tcPr>
            <w:vMerge w:val="continue"/>
            <w:vAlign w:val="cente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B">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9C">
            <w:pPr>
              <w:rPr>
                <w:rFonts w:ascii="Arial" w:cs="Arial" w:eastAsia="Arial" w:hAnsi="Arial"/>
                <w:sz w:val="20"/>
                <w:szCs w:val="20"/>
              </w:rPr>
            </w:pPr>
            <w:r w:rsidDel="00000000" w:rsidR="00000000" w:rsidRPr="00000000">
              <w:rPr>
                <w:rFonts w:ascii="Arial" w:cs="Arial" w:eastAsia="Arial" w:hAnsi="Arial"/>
                <w:sz w:val="20"/>
                <w:szCs w:val="20"/>
                <w:rtl w:val="0"/>
              </w:rPr>
              <w:t xml:space="preserve">Need health insurance this holiday season? You're in luck...but only until the Dec. 15th deadline at HealthCare.gov #GetCovered</w:t>
            </w:r>
          </w:p>
        </w:tc>
        <w:tc>
          <w:tcPr>
            <w:vMerge w:val="continue"/>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trHeight w:val="1100" w:hRule="atLeast"/>
        </w:trPr>
        <w:tc>
          <w:tcPr>
            <w:vMerge w:val="restart"/>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In-person help</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(Friday, </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 30)</w:t>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Only 15 more days to </w:t>
            </w:r>
            <w:r w:rsidDel="00000000" w:rsidR="00000000" w:rsidRPr="00000000">
              <w:rPr>
                <w:rFonts w:ascii="Arial" w:cs="Arial" w:eastAsia="Arial" w:hAnsi="Arial"/>
                <w:color w:val="000000"/>
                <w:sz w:val="20"/>
                <w:szCs w:val="20"/>
                <w:rtl w:val="0"/>
              </w:rPr>
              <w:t xml:space="preserve">#GetCovered</w:t>
            </w:r>
            <w:r w:rsidDel="00000000" w:rsidR="00000000" w:rsidRPr="00000000">
              <w:rPr>
                <w:rFonts w:ascii="Arial" w:cs="Arial" w:eastAsia="Arial" w:hAnsi="Arial"/>
                <w:color w:val="1d2129"/>
                <w:sz w:val="20"/>
                <w:szCs w:val="20"/>
                <w:rtl w:val="0"/>
              </w:rPr>
              <w:t xml:space="preserve"> by the December 15th deadline. If you need a little help, we've got you covered! Free experts are available at </w:t>
            </w:r>
            <w:r w:rsidDel="00000000" w:rsidR="00000000" w:rsidRPr="00000000">
              <w:rPr>
                <w:rFonts w:ascii="Arial" w:cs="Arial" w:eastAsia="Arial" w:hAnsi="Arial"/>
                <w:color w:val="000000"/>
                <w:sz w:val="20"/>
                <w:szCs w:val="20"/>
                <w:rtl w:val="0"/>
              </w:rPr>
              <w:t xml:space="preserve">out2enroll.org/enrollment-help #EnrollByDec15</w:t>
            </w:r>
          </w:p>
        </w:tc>
        <w:tc>
          <w:tcPr>
            <w:vMerge w:val="restart"/>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260174" cy="1281113"/>
                  <wp:effectExtent b="0" l="0" r="0" t="0"/>
                  <wp:docPr descr="C:\Users\Katie Keith\Downloads\LG02 - Open Enrollment Assistance (v2) -TW.png" id="100" name="image28.png"/>
                  <a:graphic>
                    <a:graphicData uri="http://schemas.openxmlformats.org/drawingml/2006/picture">
                      <pic:pic>
                        <pic:nvPicPr>
                          <pic:cNvPr descr="C:\Users\Katie Keith\Downloads\LG02 - Open Enrollment Assistance (v2) -TW.png" id="0" name="image28.png"/>
                          <pic:cNvPicPr preferRelativeResize="0"/>
                        </pic:nvPicPr>
                        <pic:blipFill>
                          <a:blip r:embed="rId24"/>
                          <a:srcRect b="0" l="0" r="0" t="0"/>
                          <a:stretch>
                            <a:fillRect/>
                          </a:stretch>
                        </pic:blipFill>
                        <pic:spPr>
                          <a:xfrm>
                            <a:off x="0" y="0"/>
                            <a:ext cx="2260174" cy="1281113"/>
                          </a:xfrm>
                          <a:prstGeom prst="rect"/>
                          <a:ln/>
                        </pic:spPr>
                      </pic:pic>
                    </a:graphicData>
                  </a:graphic>
                </wp:inline>
              </w:drawing>
            </w:r>
            <w:r w:rsidDel="00000000" w:rsidR="00000000" w:rsidRPr="00000000">
              <w:rPr>
                <w:rtl w:val="0"/>
              </w:rPr>
            </w:r>
          </w:p>
        </w:tc>
      </w:tr>
      <w:tr>
        <w:trPr>
          <w:trHeight w:val="1060" w:hRule="atLeast"/>
        </w:trPr>
        <w:tc>
          <w:tcPr>
            <w:vMerge w:val="continue"/>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Ready to shop for health insurance? Need extra help? Visit out2enroll.org/enrollment-help to find a FREE LGBTQ-friendly expert #EnrollByDec15</w:t>
            </w:r>
          </w:p>
        </w:tc>
        <w:tc>
          <w:tcPr>
            <w:vMerge w:val="continue"/>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6"/>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170"/>
        <w:gridCol w:w="4485"/>
        <w:gridCol w:w="5580"/>
        <w:tblGridChange w:id="0">
          <w:tblGrid>
            <w:gridCol w:w="1635"/>
            <w:gridCol w:w="1170"/>
            <w:gridCol w:w="4485"/>
            <w:gridCol w:w="5580"/>
          </w:tblGrid>
        </w:tblGridChange>
      </w:tblGrid>
      <w:tr>
        <w:tc>
          <w:tcPr>
            <w:gridSpan w:val="4"/>
            <w:shd w:fill="ffff00"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6 (S</w:t>
            </w:r>
            <w:r w:rsidDel="00000000" w:rsidR="00000000" w:rsidRPr="00000000">
              <w:rPr>
                <w:rFonts w:ascii="Arial" w:cs="Arial" w:eastAsia="Arial" w:hAnsi="Arial"/>
                <w:b w:val="1"/>
                <w:sz w:val="20"/>
                <w:szCs w:val="20"/>
                <w:rtl w:val="0"/>
              </w:rPr>
              <w:t xml:space="preserve">un, </w:t>
            </w:r>
            <w:r w:rsidDel="00000000" w:rsidR="00000000" w:rsidRPr="00000000">
              <w:rPr>
                <w:rFonts w:ascii="Arial" w:cs="Arial" w:eastAsia="Arial" w:hAnsi="Arial"/>
                <w:b w:val="1"/>
                <w:color w:val="000000"/>
                <w:sz w:val="20"/>
                <w:szCs w:val="20"/>
                <w:rtl w:val="0"/>
              </w:rPr>
              <w:t xml:space="preserve">Dec. </w:t>
            </w:r>
            <w:r w:rsidDel="00000000" w:rsidR="00000000" w:rsidRPr="00000000">
              <w:rPr>
                <w:rFonts w:ascii="Arial" w:cs="Arial" w:eastAsia="Arial" w:hAnsi="Arial"/>
                <w:b w:val="1"/>
                <w:sz w:val="20"/>
                <w:szCs w:val="20"/>
                <w:rtl w:val="0"/>
              </w:rPr>
              <w:t xml:space="preserve">1</w:t>
            </w:r>
            <w:r w:rsidDel="00000000" w:rsidR="00000000" w:rsidRPr="00000000">
              <w:rPr>
                <w:rFonts w:ascii="Arial" w:cs="Arial" w:eastAsia="Arial" w:hAnsi="Arial"/>
                <w:b w:val="1"/>
                <w:color w:val="000000"/>
                <w:sz w:val="20"/>
                <w:szCs w:val="20"/>
                <w:rtl w:val="0"/>
              </w:rPr>
              <w:t xml:space="preserve"> to S</w:t>
            </w:r>
            <w:r w:rsidDel="00000000" w:rsidR="00000000" w:rsidRPr="00000000">
              <w:rPr>
                <w:rFonts w:ascii="Arial" w:cs="Arial" w:eastAsia="Arial" w:hAnsi="Arial"/>
                <w:b w:val="1"/>
                <w:sz w:val="20"/>
                <w:szCs w:val="20"/>
                <w:rtl w:val="0"/>
              </w:rPr>
              <w:t xml:space="preserve">at, </w:t>
            </w:r>
            <w:r w:rsidDel="00000000" w:rsidR="00000000" w:rsidRPr="00000000">
              <w:rPr>
                <w:rFonts w:ascii="Arial" w:cs="Arial" w:eastAsia="Arial" w:hAnsi="Arial"/>
                <w:b w:val="1"/>
                <w:color w:val="000000"/>
                <w:sz w:val="20"/>
                <w:szCs w:val="20"/>
                <w:rtl w:val="0"/>
              </w:rPr>
              <w:t xml:space="preserve">Dec. </w:t>
            </w:r>
            <w:r w:rsidDel="00000000" w:rsidR="00000000" w:rsidRPr="00000000">
              <w:rPr>
                <w:rFonts w:ascii="Arial" w:cs="Arial" w:eastAsia="Arial" w:hAnsi="Arial"/>
                <w:b w:val="1"/>
                <w:sz w:val="20"/>
                <w:szCs w:val="20"/>
                <w:rtl w:val="0"/>
              </w:rPr>
              <w:t xml:space="preserve">7</w:t>
            </w:r>
            <w:r w:rsidDel="00000000" w:rsidR="00000000" w:rsidRPr="00000000">
              <w:rPr>
                <w:rFonts w:ascii="Arial" w:cs="Arial" w:eastAsia="Arial" w:hAnsi="Arial"/>
                <w:b w:val="1"/>
                <w:color w:val="000000"/>
                <w:sz w:val="20"/>
                <w:szCs w:val="20"/>
                <w:rtl w:val="0"/>
              </w:rPr>
              <w:t xml:space="preserve">) – LGBTQ Enrollment Week of Action</w:t>
            </w:r>
            <w:r w:rsidDel="00000000" w:rsidR="00000000" w:rsidRPr="00000000">
              <w:rPr>
                <w:rtl w:val="0"/>
              </w:rPr>
            </w:r>
          </w:p>
        </w:tc>
      </w:tr>
      <w:tr>
        <w:trPr>
          <w:trHeight w:val="2840" w:hRule="atLeast"/>
        </w:trPr>
        <w:tc>
          <w:tcPr>
            <w:vMerge w:val="restart"/>
            <w:vAlign w:val="cente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Week of action</w:t>
            </w:r>
          </w:p>
          <w:p w:rsidR="00000000" w:rsidDel="00000000" w:rsidP="00000000" w:rsidRDefault="00000000" w:rsidRPr="00000000" w14:paraId="000000A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(SUNDAY,   Dec 1)</w:t>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It’s </w:t>
            </w:r>
            <w:r w:rsidDel="00000000" w:rsidR="00000000" w:rsidRPr="00000000">
              <w:rPr>
                <w:rFonts w:ascii="Arial" w:cs="Arial" w:eastAsia="Arial" w:hAnsi="Arial"/>
                <w:color w:val="000000"/>
                <w:sz w:val="20"/>
                <w:szCs w:val="20"/>
                <w:rtl w:val="0"/>
              </w:rPr>
              <w:t xml:space="preserve">#LGBTQ</w:t>
            </w:r>
            <w:r w:rsidDel="00000000" w:rsidR="00000000" w:rsidRPr="00000000">
              <w:rPr>
                <w:rFonts w:ascii="Arial" w:cs="Arial" w:eastAsia="Arial" w:hAnsi="Arial"/>
                <w:color w:val="1d2129"/>
                <w:sz w:val="20"/>
                <w:szCs w:val="20"/>
                <w:rtl w:val="0"/>
              </w:rPr>
              <w:t xml:space="preserve"> Enrollment Week of Action! This is the best time of year for our community to </w:t>
            </w:r>
            <w:r w:rsidDel="00000000" w:rsidR="00000000" w:rsidRPr="00000000">
              <w:rPr>
                <w:rFonts w:ascii="Arial" w:cs="Arial" w:eastAsia="Arial" w:hAnsi="Arial"/>
                <w:color w:val="000000"/>
                <w:sz w:val="20"/>
                <w:szCs w:val="20"/>
                <w:rtl w:val="0"/>
              </w:rPr>
              <w:t xml:space="preserve">#GetCovered</w:t>
            </w:r>
            <w:r w:rsidDel="00000000" w:rsidR="00000000" w:rsidRPr="00000000">
              <w:rPr>
                <w:rFonts w:ascii="Arial" w:cs="Arial" w:eastAsia="Arial" w:hAnsi="Arial"/>
                <w:color w:val="1d2129"/>
                <w:sz w:val="20"/>
                <w:szCs w:val="20"/>
                <w:rtl w:val="0"/>
              </w:rPr>
              <w:t xml:space="preserve"> and save money before the Dec.15th deadline. It's cheaper and easier than ever to get health insurance! Visit </w:t>
            </w:r>
            <w:r w:rsidDel="00000000" w:rsidR="00000000" w:rsidRPr="00000000">
              <w:rPr>
                <w:rFonts w:ascii="Arial" w:cs="Arial" w:eastAsia="Arial" w:hAnsi="Arial"/>
                <w:color w:val="000000"/>
                <w:sz w:val="20"/>
                <w:szCs w:val="20"/>
                <w:rtl w:val="0"/>
              </w:rPr>
              <w:t xml:space="preserve">HealthCare.gov TODAY #EnrollByDec15</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color w:val="1d2129"/>
                <w:sz w:val="20"/>
                <w:szCs w:val="20"/>
              </w:rPr>
            </w:pPr>
            <w:r w:rsidDel="00000000" w:rsidR="00000000" w:rsidRPr="00000000">
              <w:rPr>
                <w:rFonts w:ascii="Arial" w:cs="Arial" w:eastAsia="Arial" w:hAnsi="Arial"/>
                <w:color w:val="1d2129"/>
                <w:sz w:val="20"/>
                <w:szCs w:val="20"/>
                <w:rtl w:val="0"/>
              </w:rPr>
              <w:t xml:space="preserve">Es La Semana LGBTT de Acción para Inscribirse. Es el tiempo de obtener cobertura para 2020! </w:t>
            </w:r>
            <w:r w:rsidDel="00000000" w:rsidR="00000000" w:rsidRPr="00000000">
              <w:rPr>
                <w:rFonts w:ascii="Arial" w:cs="Arial" w:eastAsia="Arial" w:hAnsi="Arial"/>
                <w:color w:val="14171a"/>
                <w:sz w:val="20"/>
                <w:szCs w:val="20"/>
                <w:rtl w:val="0"/>
              </w:rPr>
              <w:t xml:space="preserve">Visite cuidadodesalud.gov antes de la fecha límite - 15 de diciembre. </w:t>
            </w:r>
            <w:r w:rsidDel="00000000" w:rsidR="00000000" w:rsidRPr="00000000">
              <w:rPr>
                <w:rFonts w:ascii="Arial" w:cs="Arial" w:eastAsia="Arial" w:hAnsi="Arial"/>
                <w:color w:val="000000"/>
                <w:sz w:val="20"/>
                <w:szCs w:val="20"/>
                <w:rtl w:val="0"/>
              </w:rPr>
              <w:t xml:space="preserve">#GetCovered</w:t>
            </w:r>
            <w:r w:rsidDel="00000000" w:rsidR="00000000" w:rsidRPr="00000000">
              <w:rPr>
                <w:rFonts w:ascii="Arial" w:cs="Arial" w:eastAsia="Arial" w:hAnsi="Arial"/>
                <w:color w:val="14171a"/>
                <w:sz w:val="20"/>
                <w:szCs w:val="20"/>
                <w:rtl w:val="0"/>
              </w:rPr>
              <w:t xml:space="preserve">! </w:t>
            </w:r>
            <w:r w:rsidDel="00000000" w:rsidR="00000000" w:rsidRPr="00000000">
              <w:rPr>
                <w:rtl w:val="0"/>
              </w:rPr>
            </w:r>
          </w:p>
        </w:tc>
        <w:tc>
          <w:tcPr>
            <w:vMerge w:val="restart"/>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652588" cy="1652588"/>
                  <wp:effectExtent b="0" l="0" r="0" t="0"/>
                  <wp:docPr descr="C:\Users\Katie Keith\AppData\Local\Microsoft\Windows\INetCache\Content.Word\Week of Action_ENG.JPG" id="101" name="image29.jpg"/>
                  <a:graphic>
                    <a:graphicData uri="http://schemas.openxmlformats.org/drawingml/2006/picture">
                      <pic:pic>
                        <pic:nvPicPr>
                          <pic:cNvPr descr="C:\Users\Katie Keith\AppData\Local\Microsoft\Windows\INetCache\Content.Word\Week of Action_ENG.JPG" id="0" name="image29.jpg"/>
                          <pic:cNvPicPr preferRelativeResize="0"/>
                        </pic:nvPicPr>
                        <pic:blipFill>
                          <a:blip r:embed="rId25"/>
                          <a:srcRect b="0" l="0" r="0" t="0"/>
                          <a:stretch>
                            <a:fillRect/>
                          </a:stretch>
                        </pic:blipFill>
                        <pic:spPr>
                          <a:xfrm>
                            <a:off x="0" y="0"/>
                            <a:ext cx="1652588" cy="1652588"/>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Pr>
              <w:drawing>
                <wp:inline distB="0" distT="0" distL="0" distR="0">
                  <wp:extent cx="1666875" cy="1666875"/>
                  <wp:effectExtent b="0" l="0" r="0" t="0"/>
                  <wp:docPr descr="C:\Users\Katie Keith\AppData\Local\Microsoft\Windows\INetCache\Content.Word\Week of Action_BI.JPG" id="102" name="image31.jpg"/>
                  <a:graphic>
                    <a:graphicData uri="http://schemas.openxmlformats.org/drawingml/2006/picture">
                      <pic:pic>
                        <pic:nvPicPr>
                          <pic:cNvPr descr="C:\Users\Katie Keith\AppData\Local\Microsoft\Windows\INetCache\Content.Word\Week of Action_BI.JPG" id="0" name="image31.jpg"/>
                          <pic:cNvPicPr preferRelativeResize="0"/>
                        </pic:nvPicPr>
                        <pic:blipFill>
                          <a:blip r:embed="rId26"/>
                          <a:srcRect b="0" l="0" r="0" t="0"/>
                          <a:stretch>
                            <a:fillRect/>
                          </a:stretch>
                        </pic:blipFill>
                        <pic:spPr>
                          <a:xfrm>
                            <a:off x="0" y="0"/>
                            <a:ext cx="16668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843623" cy="1585913"/>
                  <wp:effectExtent b="0" l="0" r="0" t="0"/>
                  <wp:docPr descr="C:\Users\Katie Keith\AppData\Local\Microsoft\Windows\INetCache\Content.Word\Week of Action SP.JPG" id="103" name="image30.jpg"/>
                  <a:graphic>
                    <a:graphicData uri="http://schemas.openxmlformats.org/drawingml/2006/picture">
                      <pic:pic>
                        <pic:nvPicPr>
                          <pic:cNvPr descr="C:\Users\Katie Keith\AppData\Local\Microsoft\Windows\INetCache\Content.Word\Week of Action SP.JPG" id="0" name="image30.jpg"/>
                          <pic:cNvPicPr preferRelativeResize="0"/>
                        </pic:nvPicPr>
                        <pic:blipFill>
                          <a:blip r:embed="rId27"/>
                          <a:srcRect b="0" l="0" r="0" t="0"/>
                          <a:stretch>
                            <a:fillRect/>
                          </a:stretch>
                        </pic:blipFill>
                        <pic:spPr>
                          <a:xfrm>
                            <a:off x="0" y="0"/>
                            <a:ext cx="1843623" cy="1585913"/>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Arial" w:cs="Arial" w:eastAsia="Arial" w:hAnsi="Arial"/>
                <w:color w:val="14171a"/>
                <w:sz w:val="20"/>
                <w:szCs w:val="20"/>
              </w:rPr>
            </w:pPr>
            <w:r w:rsidDel="00000000" w:rsidR="00000000" w:rsidRPr="00000000">
              <w:rPr>
                <w:rFonts w:ascii="Arial" w:cs="Arial" w:eastAsia="Arial" w:hAnsi="Arial"/>
                <w:color w:val="000000"/>
                <w:sz w:val="20"/>
                <w:szCs w:val="20"/>
                <w:rtl w:val="0"/>
              </w:rPr>
              <w:t xml:space="preserve">LGBTQ</w:t>
            </w:r>
            <w:r w:rsidDel="00000000" w:rsidR="00000000" w:rsidRPr="00000000">
              <w:rPr>
                <w:rFonts w:ascii="Arial" w:cs="Arial" w:eastAsia="Arial" w:hAnsi="Arial"/>
                <w:color w:val="14171a"/>
                <w:sz w:val="20"/>
                <w:szCs w:val="20"/>
                <w:rtl w:val="0"/>
              </w:rPr>
              <w:t xml:space="preserve"> Enrollment Week of Action is the best time to </w:t>
            </w:r>
            <w:r w:rsidDel="00000000" w:rsidR="00000000" w:rsidRPr="00000000">
              <w:rPr>
                <w:rFonts w:ascii="Arial" w:cs="Arial" w:eastAsia="Arial" w:hAnsi="Arial"/>
                <w:color w:val="000000"/>
                <w:sz w:val="20"/>
                <w:szCs w:val="20"/>
                <w:rtl w:val="0"/>
              </w:rPr>
              <w:t xml:space="preserve">#GetCovered</w:t>
            </w:r>
            <w:r w:rsidDel="00000000" w:rsidR="00000000" w:rsidRPr="00000000">
              <w:rPr>
                <w:rFonts w:ascii="Arial" w:cs="Arial" w:eastAsia="Arial" w:hAnsi="Arial"/>
                <w:color w:val="14171a"/>
                <w:sz w:val="20"/>
                <w:szCs w:val="20"/>
                <w:rtl w:val="0"/>
              </w:rPr>
              <w:t xml:space="preserve"> and save money before the Dec 15 deadline #EnrollByDec15</w:t>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Arial" w:cs="Arial" w:eastAsia="Arial" w:hAnsi="Arial"/>
                <w:color w:val="14171a"/>
                <w:sz w:val="20"/>
                <w:szCs w:val="2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4171a"/>
                <w:sz w:val="20"/>
                <w:szCs w:val="20"/>
                <w:rtl w:val="0"/>
              </w:rPr>
              <w:t xml:space="preserve">Es La Semana LGBTT de Acción para Inscribirse. Es el tiempo de obtener cobertura para 2020! Visite cuidadodesalud.gov antes de la fecha límite - 15 de diciembre. </w:t>
            </w:r>
            <w:r w:rsidDel="00000000" w:rsidR="00000000" w:rsidRPr="00000000">
              <w:rPr>
                <w:rFonts w:ascii="Arial" w:cs="Arial" w:eastAsia="Arial" w:hAnsi="Arial"/>
                <w:color w:val="000000"/>
                <w:sz w:val="20"/>
                <w:szCs w:val="20"/>
                <w:rtl w:val="0"/>
              </w:rPr>
              <w:t xml:space="preserve">#GetCovered</w:t>
            </w:r>
            <w:r w:rsidDel="00000000" w:rsidR="00000000" w:rsidRPr="00000000">
              <w:rPr>
                <w:rFonts w:ascii="Arial" w:cs="Arial" w:eastAsia="Arial" w:hAnsi="Arial"/>
                <w:color w:val="14171a"/>
                <w:sz w:val="20"/>
                <w:szCs w:val="20"/>
                <w:rtl w:val="0"/>
              </w:rPr>
              <w:t xml:space="preserve">! </w:t>
            </w:r>
            <w:r w:rsidDel="00000000" w:rsidR="00000000" w:rsidRPr="00000000">
              <w:rPr>
                <w:rtl w:val="0"/>
              </w:rPr>
            </w:r>
          </w:p>
        </w:tc>
        <w:tc>
          <w:tcPr>
            <w:vMerge w:val="continue"/>
            <w:vAlign w:val="cente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760" w:hRule="atLeast"/>
        </w:trPr>
        <w:tc>
          <w:tcPr>
            <w:vMerge w:val="restart"/>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In-person help </w:t>
            </w:r>
            <w:r w:rsidDel="00000000" w:rsidR="00000000" w:rsidRPr="00000000">
              <w:rPr>
                <w:rFonts w:ascii="Arial" w:cs="Arial" w:eastAsia="Arial" w:hAnsi="Arial"/>
                <w:sz w:val="20"/>
                <w:szCs w:val="20"/>
                <w:rtl w:val="0"/>
              </w:rPr>
              <w:t xml:space="preserve">(MONDAY,   Dec 2) </w:t>
            </w:r>
            <w:r w:rsidDel="00000000" w:rsidR="00000000" w:rsidRPr="00000000">
              <w:rPr>
                <w:rtl w:val="0"/>
              </w:rPr>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Need help finding health insurance? Worried about how much it will cost? You're not alone! Let our free, unbiased LGBTQ-friendly experts make sure you're getting the best deal and saving the most money by the Dec. 15th deadline. Schedule an appointment today at </w:t>
            </w:r>
            <w:r w:rsidDel="00000000" w:rsidR="00000000" w:rsidRPr="00000000">
              <w:rPr>
                <w:rFonts w:ascii="Arial" w:cs="Arial" w:eastAsia="Arial" w:hAnsi="Arial"/>
                <w:color w:val="000000"/>
                <w:sz w:val="20"/>
                <w:szCs w:val="20"/>
                <w:rtl w:val="0"/>
              </w:rPr>
              <w:t xml:space="preserve">out2enroll.org/enrollment-help #GetCovered #EnrollByDec15</w:t>
            </w:r>
          </w:p>
        </w:tc>
        <w:tc>
          <w:tcPr>
            <w:vMerge w:val="restart"/>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171055" cy="1947863"/>
                  <wp:effectExtent b="0" l="0" r="0" t="0"/>
                  <wp:docPr descr="C:\Users\Katie Keith\AppData\Local\Microsoft\Windows\INetCache\Content.Word\No matter where you live.jpg" id="68" name="image1.jpg"/>
                  <a:graphic>
                    <a:graphicData uri="http://schemas.openxmlformats.org/drawingml/2006/picture">
                      <pic:pic>
                        <pic:nvPicPr>
                          <pic:cNvPr descr="C:\Users\Katie Keith\AppData\Local\Microsoft\Windows\INetCache\Content.Word\No matter where you live.jpg" id="0" name="image1.jpg"/>
                          <pic:cNvPicPr preferRelativeResize="0"/>
                        </pic:nvPicPr>
                        <pic:blipFill>
                          <a:blip r:embed="rId28"/>
                          <a:srcRect b="0" l="0" r="0" t="0"/>
                          <a:stretch>
                            <a:fillRect/>
                          </a:stretch>
                        </pic:blipFill>
                        <pic:spPr>
                          <a:xfrm>
                            <a:off x="0" y="0"/>
                            <a:ext cx="2171055" cy="1947863"/>
                          </a:xfrm>
                          <a:prstGeom prst="rect"/>
                          <a:ln/>
                        </pic:spPr>
                      </pic:pic>
                    </a:graphicData>
                  </a:graphic>
                </wp:inline>
              </w:drawing>
            </w:r>
            <w:r w:rsidDel="00000000" w:rsidR="00000000" w:rsidRPr="00000000">
              <w:rPr>
                <w:rtl w:val="0"/>
              </w:rPr>
            </w:r>
          </w:p>
        </w:tc>
      </w:tr>
      <w:tr>
        <w:trPr>
          <w:trHeight w:val="1880" w:hRule="atLeast"/>
        </w:trPr>
        <w:tc>
          <w:tcPr>
            <w:vMerge w:val="continue"/>
            <w:vAlign w:val="cente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Need LGBTQ-affirming answers to health insurance questions? Connect with a queer-friendly expert at out2enroll.org/enrollment-help #EnrollByDec15</w:t>
            </w:r>
          </w:p>
        </w:tc>
        <w:tc>
          <w:tcPr>
            <w:vMerge w:val="continue"/>
            <w:vAlign w:val="cente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600" w:hRule="atLeast"/>
        </w:trPr>
        <w:tc>
          <w:tcPr>
            <w:vMerge w:val="restart"/>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 </w:t>
            </w:r>
            <w:r w:rsidDel="00000000" w:rsidR="00000000" w:rsidRPr="00000000">
              <w:rPr>
                <w:rFonts w:ascii="Arial" w:cs="Arial" w:eastAsia="Arial" w:hAnsi="Arial"/>
                <w:sz w:val="20"/>
                <w:szCs w:val="20"/>
                <w:rtl w:val="0"/>
              </w:rPr>
              <w:t xml:space="preserve">(TUESDAY,  Dec 3)</w:t>
            </w:r>
            <w:r w:rsidDel="00000000" w:rsidR="00000000" w:rsidRPr="00000000">
              <w:rPr>
                <w:rtl w:val="0"/>
              </w:rPr>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Open enrollment is ON! Shop for health insurance that fits your budget and your life. Sign on to </w:t>
            </w:r>
            <w:r w:rsidDel="00000000" w:rsidR="00000000" w:rsidRPr="00000000">
              <w:rPr>
                <w:rFonts w:ascii="Arial" w:cs="Arial" w:eastAsia="Arial" w:hAnsi="Arial"/>
                <w:color w:val="000000"/>
                <w:sz w:val="20"/>
                <w:szCs w:val="20"/>
                <w:rtl w:val="0"/>
              </w:rPr>
              <w:t xml:space="preserve">HealthCare.gov</w:t>
            </w:r>
            <w:r w:rsidDel="00000000" w:rsidR="00000000" w:rsidRPr="00000000">
              <w:rPr>
                <w:rFonts w:ascii="Arial" w:cs="Arial" w:eastAsia="Arial" w:hAnsi="Arial"/>
                <w:color w:val="1d2129"/>
                <w:sz w:val="20"/>
                <w:szCs w:val="20"/>
                <w:rtl w:val="0"/>
              </w:rPr>
              <w:t xml:space="preserve">, check out your options, and make sure to enroll TODAY so you can start 2020 off right</w:t>
            </w:r>
            <w:r w:rsidDel="00000000" w:rsidR="00000000" w:rsidRPr="00000000">
              <w:rPr>
                <w:rFonts w:ascii="Arial" w:cs="Arial" w:eastAsia="Arial" w:hAnsi="Arial"/>
                <w:color w:val="000000"/>
                <w:sz w:val="20"/>
                <w:szCs w:val="20"/>
                <w:rtl w:val="0"/>
              </w:rPr>
              <w:t xml:space="preserve"> #GetCovered #EnrollByDec15</w:t>
            </w:r>
          </w:p>
        </w:tc>
        <w:tc>
          <w:tcPr>
            <w:vMerge w:val="restart"/>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809750" cy="1809750"/>
                  <wp:effectExtent b="0" l="0" r="0" t="0"/>
                  <wp:docPr id="69"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1809750" cy="1809750"/>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Need health insurance? RUN, DON'T WALK to HealthCare.gov to find a plan that fits your life and your budget #EnrollByDec15</w:t>
            </w:r>
          </w:p>
        </w:tc>
        <w:tc>
          <w:tcPr>
            <w:vMerge w:val="continue"/>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200" w:hRule="atLeast"/>
        </w:trPr>
        <w:tc>
          <w:tcPr>
            <w:vMerge w:val="restart"/>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Enroll now (</w:t>
            </w:r>
            <w:r w:rsidDel="00000000" w:rsidR="00000000" w:rsidRPr="00000000">
              <w:rPr>
                <w:rFonts w:ascii="Arial" w:cs="Arial" w:eastAsia="Arial" w:hAnsi="Arial"/>
                <w:sz w:val="20"/>
                <w:szCs w:val="20"/>
                <w:rtl w:val="0"/>
              </w:rPr>
              <w:t xml:space="preserve">WEDNESDAY,  Dec 4)</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Making your holiday list and checking it twice? Don't forget health insurance! #GetCovered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at HealthCare.gov before the Dec. 15th deadline #EnrollByDec15</w:t>
            </w:r>
          </w:p>
        </w:tc>
        <w:tc>
          <w:tcPr>
            <w:vMerge w:val="restart"/>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785938" cy="1628932"/>
                  <wp:effectExtent b="0" l="0" r="0" t="0"/>
                  <wp:docPr id="70"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1785938" cy="1628932"/>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Making a holiday list &amp; checking it twice? Don't forget health insurance at HealthCare.gov by Dec. 15th! #GetCovered #EnrollByDec15</w:t>
            </w:r>
          </w:p>
        </w:tc>
        <w:tc>
          <w:tcPr>
            <w:vMerge w:val="continue"/>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920" w:hRule="atLeast"/>
        </w:trPr>
        <w:tc>
          <w:tcPr>
            <w:vMerge w:val="restart"/>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Trans coverage options (</w:t>
            </w:r>
            <w:r w:rsidDel="00000000" w:rsidR="00000000" w:rsidRPr="00000000">
              <w:rPr>
                <w:rFonts w:ascii="Arial" w:cs="Arial" w:eastAsia="Arial" w:hAnsi="Arial"/>
                <w:sz w:val="20"/>
                <w:szCs w:val="20"/>
                <w:rtl w:val="0"/>
              </w:rPr>
              <w:t xml:space="preserve">THURSDAY,  Dec 5)</w:t>
            </w:r>
          </w:p>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#TransHealth matters. Thanks to the Affordable Care Act, transgender and genderqueer people should never be discriminated against in health insurance or health care. That means access to the free preventive care and transition-related care you need—and the right to be treated with respect by health care providers. Enroll now at HealthCare.gov before it’s too late #KnowYourRights #GetCovered #EnrollByDec15</w:t>
            </w:r>
          </w:p>
        </w:tc>
        <w:tc>
          <w:tcPr>
            <w:vMerge w:val="restart"/>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784155" cy="1784155"/>
                  <wp:effectExtent b="0" l="0" r="0" t="0"/>
                  <wp:docPr id="7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1784155" cy="1784155"/>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You have the right to the care you need and the respect you deserve, especially when it comes to #TransHealth. Visit HealthCare.gov to #GetCovered TODAY!</w:t>
            </w:r>
          </w:p>
        </w:tc>
        <w:tc>
          <w:tcPr>
            <w:vMerge w:val="continue"/>
            <w:vAlign w:val="cente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780" w:hRule="atLeast"/>
        </w:trPr>
        <w:tc>
          <w:tcPr>
            <w:vMerge w:val="restart"/>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LGBTQ disparities (</w:t>
            </w:r>
            <w:r w:rsidDel="00000000" w:rsidR="00000000" w:rsidRPr="00000000">
              <w:rPr>
                <w:rFonts w:ascii="Arial" w:cs="Arial" w:eastAsia="Arial" w:hAnsi="Arial"/>
                <w:sz w:val="20"/>
                <w:szCs w:val="20"/>
                <w:rtl w:val="0"/>
              </w:rPr>
              <w:t xml:space="preserve">FRIDAY,     Dec 6)</w:t>
            </w:r>
          </w:p>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We've got a lot of work to do when it comes to health insurance for bi+, queer, and trans folks in our community. Don't be a statistic - visit </w:t>
            </w:r>
            <w:r w:rsidDel="00000000" w:rsidR="00000000" w:rsidRPr="00000000">
              <w:rPr>
                <w:rFonts w:ascii="Arial" w:cs="Arial" w:eastAsia="Arial" w:hAnsi="Arial"/>
                <w:color w:val="000000"/>
                <w:sz w:val="20"/>
                <w:szCs w:val="20"/>
                <w:rtl w:val="0"/>
              </w:rPr>
              <w:t xml:space="preserve">HealthCare.gov TODAY to #GetCovered</w:t>
            </w:r>
            <w:r w:rsidDel="00000000" w:rsidR="00000000" w:rsidRPr="00000000">
              <w:rPr>
                <w:rFonts w:ascii="Arial" w:cs="Arial" w:eastAsia="Arial" w:hAnsi="Arial"/>
                <w:color w:val="1d2129"/>
                <w:sz w:val="20"/>
                <w:szCs w:val="20"/>
                <w:rtl w:val="0"/>
              </w:rPr>
              <w:t xml:space="preserve"> before the Dec. 15th deadline #EnrollByDec15</w:t>
            </w:r>
            <w:r w:rsidDel="00000000" w:rsidR="00000000" w:rsidRPr="00000000">
              <w:rPr>
                <w:rtl w:val="0"/>
              </w:rPr>
            </w:r>
          </w:p>
        </w:tc>
        <w:tc>
          <w:tcPr>
            <w:vMerge w:val="restart"/>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009899" cy="1816786"/>
                  <wp:effectExtent b="0" l="0" r="0" t="0"/>
                  <wp:docPr descr="C:\Users\Katie Keith\AppData\Local\Microsoft\Windows\INetCache\Content.Word\Dont be a statistic2.jpg" id="73" name="image15.jpg"/>
                  <a:graphic>
                    <a:graphicData uri="http://schemas.openxmlformats.org/drawingml/2006/picture">
                      <pic:pic>
                        <pic:nvPicPr>
                          <pic:cNvPr descr="C:\Users\Katie Keith\AppData\Local\Microsoft\Windows\INetCache\Content.Word\Dont be a statistic2.jpg" id="0" name="image15.jpg"/>
                          <pic:cNvPicPr preferRelativeResize="0"/>
                        </pic:nvPicPr>
                        <pic:blipFill>
                          <a:blip r:embed="rId32"/>
                          <a:srcRect b="0" l="0" r="0" t="0"/>
                          <a:stretch>
                            <a:fillRect/>
                          </a:stretch>
                        </pic:blipFill>
                        <pic:spPr>
                          <a:xfrm>
                            <a:off x="0" y="0"/>
                            <a:ext cx="2009899" cy="1816786"/>
                          </a:xfrm>
                          <a:prstGeom prst="rect"/>
                          <a:ln/>
                        </pic:spPr>
                      </pic:pic>
                    </a:graphicData>
                  </a:graphic>
                </wp:inline>
              </w:drawing>
            </w:r>
            <w:r w:rsidDel="00000000" w:rsidR="00000000" w:rsidRPr="00000000">
              <w:rPr>
                <w:rtl w:val="0"/>
              </w:rPr>
            </w:r>
          </w:p>
        </w:tc>
      </w:tr>
      <w:tr>
        <w:trPr>
          <w:trHeight w:val="1520" w:hRule="atLeast"/>
        </w:trPr>
        <w:tc>
          <w:tcPr>
            <w:vMerge w:val="continue"/>
            <w:vAlign w:val="cente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Why do we want you to #GetCovered? Because our community needs it! Visit HealthCare.gov TODAY #EnrollByDec15</w:t>
            </w:r>
          </w:p>
        </w:tc>
        <w:tc>
          <w:tcPr>
            <w:vMerge w:val="continue"/>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440" w:hRule="atLeast"/>
        </w:trPr>
        <w:tc>
          <w:tcPr>
            <w:vMerge w:val="restart"/>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Deadline (S</w:t>
            </w:r>
            <w:r w:rsidDel="00000000" w:rsidR="00000000" w:rsidRPr="00000000">
              <w:rPr>
                <w:rFonts w:ascii="Arial" w:cs="Arial" w:eastAsia="Arial" w:hAnsi="Arial"/>
                <w:sz w:val="20"/>
                <w:szCs w:val="20"/>
                <w:rtl w:val="0"/>
              </w:rPr>
              <w:t xml:space="preserve">ATURDAY,  Dec 7)</w:t>
            </w:r>
          </w:p>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DYK</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the final deadline to get health insurance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is Dec. 15th?!? Make sure you have a plan to get the coverage you need before it’s too late. No need to put it off – #GetCovered TODAY at HealthCare.gov #EnrollByDec15</w:t>
            </w:r>
          </w:p>
        </w:tc>
        <w:tc>
          <w:tcPr>
            <w:vMerge w:val="restart"/>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189611" cy="1536792"/>
                  <wp:effectExtent b="0" l="0" r="0" t="0"/>
                  <wp:docPr descr="C:\Users\Katie Keith\Downloads\2.png" id="74" name="image3.png"/>
                  <a:graphic>
                    <a:graphicData uri="http://schemas.openxmlformats.org/drawingml/2006/picture">
                      <pic:pic>
                        <pic:nvPicPr>
                          <pic:cNvPr descr="C:\Users\Katie Keith\Downloads\2.png" id="0" name="image3.png"/>
                          <pic:cNvPicPr preferRelativeResize="0"/>
                        </pic:nvPicPr>
                        <pic:blipFill>
                          <a:blip r:embed="rId33"/>
                          <a:srcRect b="0" l="0" r="0" t="0"/>
                          <a:stretch>
                            <a:fillRect/>
                          </a:stretch>
                        </pic:blipFill>
                        <pic:spPr>
                          <a:xfrm>
                            <a:off x="0" y="0"/>
                            <a:ext cx="2189611" cy="1536792"/>
                          </a:xfrm>
                          <a:prstGeom prst="rect"/>
                          <a:ln/>
                        </pic:spPr>
                      </pic:pic>
                    </a:graphicData>
                  </a:graphic>
                </wp:inline>
              </w:drawing>
            </w:r>
            <w:r w:rsidDel="00000000" w:rsidR="00000000" w:rsidRPr="00000000">
              <w:rPr>
                <w:rtl w:val="0"/>
              </w:rPr>
            </w:r>
          </w:p>
        </w:tc>
      </w:tr>
      <w:tr>
        <w:trPr>
          <w:trHeight w:val="700" w:hRule="atLeast"/>
        </w:trPr>
        <w:tc>
          <w:tcPr>
            <w:vMerge w:val="continue"/>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Don’t delay, enroll today! The deadline is Dec. 15th but avoid the rush and #GetCovered TODAY at HealthCare.gov #EnrollByDec15</w:t>
            </w:r>
          </w:p>
        </w:tc>
        <w:tc>
          <w:tcPr>
            <w:vMerge w:val="continue"/>
            <w:vAlign w:val="cente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br w:type="page"/>
      </w:r>
      <w:r w:rsidDel="00000000" w:rsidR="00000000" w:rsidRPr="00000000">
        <w:rPr>
          <w:rtl w:val="0"/>
        </w:rPr>
      </w:r>
    </w:p>
    <w:tbl>
      <w:tblPr>
        <w:tblStyle w:val="Table7"/>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170"/>
        <w:gridCol w:w="5925"/>
        <w:gridCol w:w="4140"/>
        <w:tblGridChange w:id="0">
          <w:tblGrid>
            <w:gridCol w:w="1635"/>
            <w:gridCol w:w="1170"/>
            <w:gridCol w:w="5925"/>
            <w:gridCol w:w="4140"/>
          </w:tblGrid>
        </w:tblGridChange>
      </w:tblGrid>
      <w:tr>
        <w:tc>
          <w:tcPr>
            <w:gridSpan w:val="4"/>
            <w:shd w:fill="00b0f0"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7 (S</w:t>
            </w:r>
            <w:r w:rsidDel="00000000" w:rsidR="00000000" w:rsidRPr="00000000">
              <w:rPr>
                <w:rFonts w:ascii="Arial" w:cs="Arial" w:eastAsia="Arial" w:hAnsi="Arial"/>
                <w:b w:val="1"/>
                <w:sz w:val="20"/>
                <w:szCs w:val="20"/>
                <w:rtl w:val="0"/>
              </w:rPr>
              <w:t xml:space="preserve">un, </w:t>
            </w:r>
            <w:r w:rsidDel="00000000" w:rsidR="00000000" w:rsidRPr="00000000">
              <w:rPr>
                <w:rFonts w:ascii="Arial" w:cs="Arial" w:eastAsia="Arial" w:hAnsi="Arial"/>
                <w:b w:val="1"/>
                <w:color w:val="000000"/>
                <w:sz w:val="20"/>
                <w:szCs w:val="20"/>
                <w:rtl w:val="0"/>
              </w:rPr>
              <w:t xml:space="preserve">Dec. </w:t>
            </w:r>
            <w:r w:rsidDel="00000000" w:rsidR="00000000" w:rsidRPr="00000000">
              <w:rPr>
                <w:rFonts w:ascii="Arial" w:cs="Arial" w:eastAsia="Arial" w:hAnsi="Arial"/>
                <w:b w:val="1"/>
                <w:sz w:val="20"/>
                <w:szCs w:val="20"/>
                <w:rtl w:val="0"/>
              </w:rPr>
              <w:t xml:space="preserve">8</w:t>
            </w:r>
            <w:r w:rsidDel="00000000" w:rsidR="00000000" w:rsidRPr="00000000">
              <w:rPr>
                <w:rFonts w:ascii="Arial" w:cs="Arial" w:eastAsia="Arial" w:hAnsi="Arial"/>
                <w:b w:val="1"/>
                <w:color w:val="000000"/>
                <w:sz w:val="20"/>
                <w:szCs w:val="20"/>
                <w:rtl w:val="0"/>
              </w:rPr>
              <w:t xml:space="preserve"> to Sat, Dec. 1</w:t>
            </w: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360" w:hRule="atLeast"/>
        </w:trPr>
        <w:tc>
          <w:tcPr>
            <w:vMerge w:val="restart"/>
            <w:vAlign w:val="center"/>
          </w:tcPr>
          <w:p w:rsidR="00000000" w:rsidDel="00000000" w:rsidP="00000000" w:rsidRDefault="00000000" w:rsidRPr="00000000" w14:paraId="000000F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Deadline (SUNDAY,   Dec 8)</w:t>
            </w:r>
          </w:p>
        </w:tc>
        <w:tc>
          <w:tcPr/>
          <w:p w:rsidR="00000000" w:rsidDel="00000000" w:rsidP="00000000" w:rsidRDefault="00000000" w:rsidRPr="00000000" w14:paraId="000000F5">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ONE WEEK left until the December 15th deadline for health insurance! This is your LAST opportunity to #GetCovered for 2020 – don’t miss out on financial help and the coverage you need. Visit HealthCare.gov NOW #EnrollByDec15</w:t>
            </w:r>
          </w:p>
        </w:tc>
        <w:tc>
          <w:tcPr>
            <w:vMerge w:val="restart"/>
            <w:vAlign w:val="center"/>
          </w:tcPr>
          <w:p w:rsidR="00000000" w:rsidDel="00000000" w:rsidP="00000000" w:rsidRDefault="00000000" w:rsidRPr="00000000" w14:paraId="000000F7">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771650" cy="1770290"/>
                  <wp:effectExtent b="0" l="0" r="0" t="0"/>
                  <wp:docPr id="75"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1771650" cy="1770290"/>
                          </a:xfrm>
                          <a:prstGeom prst="rect"/>
                          <a:ln/>
                        </pic:spPr>
                      </pic:pic>
                    </a:graphicData>
                  </a:graphic>
                </wp:inline>
              </w:drawing>
            </w:r>
            <w:r w:rsidDel="00000000" w:rsidR="00000000" w:rsidRPr="00000000">
              <w:rPr>
                <w:rtl w:val="0"/>
              </w:rPr>
            </w:r>
          </w:p>
        </w:tc>
      </w:tr>
      <w:tr>
        <w:trPr>
          <w:trHeight w:val="1360" w:hRule="atLeast"/>
        </w:trPr>
        <w:tc>
          <w:tcPr>
            <w:vMerge w:val="continue"/>
            <w:vAlign w:val="cente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F9">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With one week until Dec. 15th deadline, TODAY is the perfect day to get started and #GetCovered at HealthCare.gov #EnrollByDec15</w:t>
            </w:r>
          </w:p>
        </w:tc>
        <w:tc>
          <w:tcPr>
            <w:vMerge w:val="continue"/>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trHeight w:val="1360" w:hRule="atLeast"/>
        </w:trPr>
        <w:tc>
          <w:tcPr>
            <w:vMerge w:val="restart"/>
            <w:vAlign w:val="center"/>
          </w:tcPr>
          <w:p w:rsidR="00000000" w:rsidDel="00000000" w:rsidP="00000000" w:rsidRDefault="00000000" w:rsidRPr="00000000" w14:paraId="000000F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Deadline (MONDAY,  Dec 9)</w:t>
            </w:r>
          </w:p>
        </w:tc>
        <w:tc>
          <w:tcPr/>
          <w:p w:rsidR="00000000" w:rsidDel="00000000" w:rsidP="00000000" w:rsidRDefault="00000000" w:rsidRPr="00000000" w14:paraId="000000FD">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6 days left until the December 15th deadline for health insurance! This is your LAST opportunity to #GetCovered for 2020 – don’t miss out on financial help and the coverage you need. Visit HealthCare.gov NOW #EnrollByDec15</w:t>
            </w:r>
          </w:p>
        </w:tc>
        <w:tc>
          <w:tcPr>
            <w:vMerge w:val="restart"/>
            <w:vAlign w:val="center"/>
          </w:tcPr>
          <w:p w:rsidR="00000000" w:rsidDel="00000000" w:rsidP="00000000" w:rsidRDefault="00000000" w:rsidRPr="00000000" w14:paraId="000000FF">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762125" cy="1769856"/>
                  <wp:effectExtent b="0" l="0" r="0" t="0"/>
                  <wp:docPr descr="A picture containing compact disk&#10;&#10;Description automatically generated" id="76" name="image8.png"/>
                  <a:graphic>
                    <a:graphicData uri="http://schemas.openxmlformats.org/drawingml/2006/picture">
                      <pic:pic>
                        <pic:nvPicPr>
                          <pic:cNvPr descr="A picture containing compact disk&#10;&#10;Description automatically generated" id="0" name="image8.png"/>
                          <pic:cNvPicPr preferRelativeResize="0"/>
                        </pic:nvPicPr>
                        <pic:blipFill>
                          <a:blip r:embed="rId35"/>
                          <a:srcRect b="0" l="0" r="0" t="0"/>
                          <a:stretch>
                            <a:fillRect/>
                          </a:stretch>
                        </pic:blipFill>
                        <pic:spPr>
                          <a:xfrm>
                            <a:off x="0" y="0"/>
                            <a:ext cx="1762125" cy="1769856"/>
                          </a:xfrm>
                          <a:prstGeom prst="rect"/>
                          <a:ln/>
                        </pic:spPr>
                      </pic:pic>
                    </a:graphicData>
                  </a:graphic>
                </wp:inline>
              </w:drawing>
            </w:r>
            <w:r w:rsidDel="00000000" w:rsidR="00000000" w:rsidRPr="00000000">
              <w:rPr>
                <w:rtl w:val="0"/>
              </w:rPr>
            </w:r>
          </w:p>
        </w:tc>
      </w:tr>
      <w:tr>
        <w:trPr>
          <w:trHeight w:val="1360" w:hRule="atLeast"/>
        </w:trPr>
        <w:tc>
          <w:tcPr>
            <w:vMerge w:val="continue"/>
            <w:vAlign w:val="cente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1">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With 6 days until Dec. 15th deadline, TODAY is the perfect day to get started and #GetCovered at HealthCare.gov #EnrollByDec15</w:t>
            </w:r>
          </w:p>
        </w:tc>
        <w:tc>
          <w:tcPr>
            <w:vMerge w:val="continue"/>
            <w:vAlign w:val="cente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trHeight w:val="1360" w:hRule="atLeast"/>
        </w:trPr>
        <w:tc>
          <w:tcPr>
            <w:vMerge w:val="restart"/>
            <w:vAlign w:val="center"/>
          </w:tcPr>
          <w:p w:rsidR="00000000" w:rsidDel="00000000" w:rsidP="00000000" w:rsidRDefault="00000000" w:rsidRPr="00000000" w14:paraId="0000010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Deadline (TUESDAY, Dec 10)</w:t>
            </w:r>
          </w:p>
        </w:tc>
        <w:tc>
          <w:tcPr/>
          <w:p w:rsidR="00000000" w:rsidDel="00000000" w:rsidP="00000000" w:rsidRDefault="00000000" w:rsidRPr="00000000" w14:paraId="00000105">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5 days left until the December 15th deadline for health insurance! This is your LAST opportunity to #GetCovered for 2020 – don’t miss out on financial help and the coverage you need. Visit HealthCare.gov NOW #EnrollByDec15</w:t>
            </w:r>
          </w:p>
        </w:tc>
        <w:tc>
          <w:tcPr>
            <w:vMerge w:val="restart"/>
            <w:vAlign w:val="center"/>
          </w:tcPr>
          <w:p w:rsidR="00000000" w:rsidDel="00000000" w:rsidP="00000000" w:rsidRDefault="00000000" w:rsidRPr="00000000" w14:paraId="00000107">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847850" cy="1839005"/>
                  <wp:effectExtent b="0" l="0" r="0" t="0"/>
                  <wp:docPr id="77"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1847850" cy="1839005"/>
                          </a:xfrm>
                          <a:prstGeom prst="rect"/>
                          <a:ln/>
                        </pic:spPr>
                      </pic:pic>
                    </a:graphicData>
                  </a:graphic>
                </wp:inline>
              </w:drawing>
            </w:r>
            <w:r w:rsidDel="00000000" w:rsidR="00000000" w:rsidRPr="00000000">
              <w:rPr>
                <w:rtl w:val="0"/>
              </w:rPr>
            </w:r>
          </w:p>
        </w:tc>
      </w:tr>
      <w:tr>
        <w:trPr>
          <w:trHeight w:val="520" w:hRule="atLeast"/>
        </w:trPr>
        <w:tc>
          <w:tcPr>
            <w:vMerge w:val="continue"/>
            <w:vAlign w:val="cente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With 5 days until Dec. 15th deadline, TODAY is the perfect day to get started and #GetCovered at HealthCare.gov #EnrollByDec15</w:t>
            </w:r>
          </w:p>
        </w:tc>
        <w:tc>
          <w:tcPr>
            <w:vMerge w:val="continue"/>
            <w:vAlign w:val="cente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80" w:hRule="atLeast"/>
        </w:trPr>
        <w:tc>
          <w:tcPr>
            <w:vMerge w:val="restart"/>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 (WEDNESDAY, Dec 11)</w:t>
            </w:r>
          </w:p>
        </w:tc>
        <w:tc>
          <w:tcPr/>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10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Only 4 more days to #GetCovered by the Dec. 15th deadline – if you or your loved ones are uninsured or enrolled before, NOW is the time to head to HealthCare.gov. You may qualify for a discount and the health insurance is better than ever! #EnrollByDec15</w:t>
            </w:r>
          </w:p>
        </w:tc>
        <w:tc>
          <w:tcPr>
            <w:vMerge w:val="restart"/>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828800" cy="1821322"/>
                  <wp:effectExtent b="0" l="0" r="0" t="0"/>
                  <wp:docPr id="78"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828800" cy="1821322"/>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Only 4 days to #GetCovered by the Dec. 15 deadline. Don't miss out - run, don't walk, to HealthCare.gov TODAY #EnrollByDec15</w:t>
            </w:r>
          </w:p>
        </w:tc>
        <w:tc>
          <w:tcPr>
            <w:vMerge w:val="continue"/>
            <w:vAlign w:val="center"/>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40" w:hRule="atLeast"/>
        </w:trPr>
        <w:tc>
          <w:tcPr>
            <w:vMerge w:val="restart"/>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 (THURSDAY, Dec 12)</w:t>
            </w:r>
          </w:p>
        </w:tc>
        <w:tc>
          <w:tcPr/>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 is running out! Dec. 15th is the FINAL deadline to enroll in health insurance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Go to HealthCare.gov NOW and make sure you get the coverage you need before it’s too late #EnrollByDec15</w:t>
            </w:r>
          </w:p>
        </w:tc>
        <w:tc>
          <w:tcPr>
            <w:vMerge w:val="restart"/>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866900" cy="1863783"/>
                  <wp:effectExtent b="0" l="0" r="0" t="0"/>
                  <wp:docPr id="87"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1866900" cy="1863783"/>
                          </a:xfrm>
                          <a:prstGeom prst="rect"/>
                          <a:ln/>
                        </pic:spPr>
                      </pic:pic>
                    </a:graphicData>
                  </a:graphic>
                </wp:inline>
              </w:drawing>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 is running out! Only 3 more days until the Dec. 15th deadline - visit HealthCare.gov NOW to #GetCovered #EnrollByDec15</w:t>
            </w:r>
          </w:p>
        </w:tc>
        <w:tc>
          <w:tcPr>
            <w:vMerge w:val="continue"/>
            <w:vAlign w:val="cente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480" w:hRule="atLeast"/>
        </w:trPr>
        <w:tc>
          <w:tcPr>
            <w:vMerge w:val="restart"/>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 (FRIDAY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Dec 13)</w:t>
            </w:r>
          </w:p>
        </w:tc>
        <w:tc>
          <w:tcPr/>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 TWO DAYS LEFT. The FINAL deadline to enroll is Dec. 15th. If you need health insurance, run – don’t walk – to HealthCare.gov to enroll today! It’s easier and cheaper than ever before – don’t miss out #EnrollByDec15</w:t>
            </w:r>
          </w:p>
        </w:tc>
        <w:tc>
          <w:tcPr>
            <w:vMerge w:val="restart"/>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876425" cy="1871231"/>
                  <wp:effectExtent b="0" l="0" r="0" t="0"/>
                  <wp:docPr id="89"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1876425" cy="1871231"/>
                          </a:xfrm>
                          <a:prstGeom prst="rect"/>
                          <a:ln/>
                        </pic:spPr>
                      </pic:pic>
                    </a:graphicData>
                  </a:graphic>
                </wp:inline>
              </w:drawing>
            </w:r>
            <w:r w:rsidDel="00000000" w:rsidR="00000000" w:rsidRPr="00000000">
              <w:rPr>
                <w:rtl w:val="0"/>
              </w:rPr>
            </w:r>
          </w:p>
        </w:tc>
      </w:tr>
      <w:tr>
        <w:trPr>
          <w:trHeight w:val="80" w:hRule="atLeast"/>
        </w:trPr>
        <w:tc>
          <w:tcPr>
            <w:vMerge w:val="continue"/>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 2 days left until Dec 15 deadline for health insurance. Today is the day to #GetCovered at HealthCare.gov #EnrollByDec15</w:t>
            </w:r>
          </w:p>
        </w:tc>
        <w:tc>
          <w:tcPr>
            <w:vMerge w:val="continue"/>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520" w:hRule="atLeast"/>
        </w:trPr>
        <w:tc>
          <w:tcPr>
            <w:vMerge w:val="restart"/>
            <w:vAlign w:val="center"/>
          </w:tcPr>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 (SATURDAY, Dec 14)</w:t>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Still need health insurance? The deadline is almost here – visit HealthCare.gov NOW to avoid lines and wait times and #GetCovered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#EnrollByDec15 </w:t>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c>
        <w:tc>
          <w:tcPr>
            <w:vMerge w:val="restart"/>
            <w:vAlign w:val="center"/>
          </w:tcPr>
          <w:p w:rsidR="00000000" w:rsidDel="00000000" w:rsidP="00000000" w:rsidRDefault="00000000" w:rsidRPr="00000000" w14:paraId="00000128">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876425" cy="1867639"/>
                  <wp:effectExtent b="0" l="0" r="0" t="0"/>
                  <wp:docPr id="92"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1876425" cy="1867639"/>
                          </a:xfrm>
                          <a:prstGeom prst="rect"/>
                          <a:ln/>
                        </pic:spPr>
                      </pic:pic>
                    </a:graphicData>
                  </a:graphic>
                </wp:inline>
              </w:drawing>
            </w:r>
            <w:r w:rsidDel="00000000" w:rsidR="00000000" w:rsidRPr="00000000">
              <w:rPr>
                <w:rtl w:val="0"/>
              </w:rPr>
            </w:r>
          </w:p>
        </w:tc>
      </w:tr>
      <w:tr>
        <w:trPr>
          <w:trHeight w:val="520" w:hRule="atLeast"/>
        </w:trPr>
        <w:tc>
          <w:tcPr>
            <w:vMerge w:val="continue"/>
            <w:vAlign w:val="cente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TICK TOCK. Tomorrow is the LAST DAY to enroll in health insurance for </w:t>
            </w:r>
            <w:r w:rsidDel="00000000" w:rsidR="00000000" w:rsidRPr="00000000">
              <w:rPr>
                <w:rFonts w:ascii="Arial" w:cs="Arial" w:eastAsia="Arial" w:hAnsi="Arial"/>
                <w:sz w:val="20"/>
                <w:szCs w:val="20"/>
                <w:rtl w:val="0"/>
              </w:rPr>
              <w:t xml:space="preserve">2020</w:t>
            </w:r>
            <w:r w:rsidDel="00000000" w:rsidR="00000000" w:rsidRPr="00000000">
              <w:rPr>
                <w:rFonts w:ascii="Arial" w:cs="Arial" w:eastAsia="Arial" w:hAnsi="Arial"/>
                <w:color w:val="000000"/>
                <w:sz w:val="20"/>
                <w:szCs w:val="20"/>
                <w:rtl w:val="0"/>
              </w:rPr>
              <w:t xml:space="preserve">. Avoid lines - go to HealthCare.gov NOW #EnrollByDec15</w:t>
            </w:r>
          </w:p>
        </w:tc>
        <w:tc>
          <w:tcPr>
            <w:vMerge w:val="continue"/>
            <w:vAlign w:val="cente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2D">
      <w:pPr>
        <w:rPr>
          <w:rFonts w:ascii="Arial" w:cs="Arial" w:eastAsia="Arial" w:hAnsi="Arial"/>
          <w:sz w:val="20"/>
          <w:szCs w:val="20"/>
        </w:rPr>
      </w:pPr>
      <w:r w:rsidDel="00000000" w:rsidR="00000000" w:rsidRPr="00000000">
        <w:rPr>
          <w:rtl w:val="0"/>
        </w:rPr>
      </w:r>
    </w:p>
    <w:tbl>
      <w:tblPr>
        <w:tblStyle w:val="Table8"/>
        <w:tblW w:w="128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
        <w:gridCol w:w="1232"/>
        <w:gridCol w:w="6115"/>
        <w:gridCol w:w="4140"/>
        <w:tblGridChange w:id="0">
          <w:tblGrid>
            <w:gridCol w:w="1378"/>
            <w:gridCol w:w="1232"/>
            <w:gridCol w:w="6115"/>
            <w:gridCol w:w="4140"/>
          </w:tblGrid>
        </w:tblGridChange>
      </w:tblGrid>
      <w:tr>
        <w:tc>
          <w:tcPr>
            <w:gridSpan w:val="4"/>
            <w:shd w:fill="00b0f0" w:val="clear"/>
          </w:tcPr>
          <w:p w:rsidR="00000000" w:rsidDel="00000000" w:rsidP="00000000" w:rsidRDefault="00000000" w:rsidRPr="00000000" w14:paraId="0000012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Week 8 (Sun, Dec. 15)</w:t>
            </w:r>
            <w:r w:rsidDel="00000000" w:rsidR="00000000" w:rsidRPr="00000000">
              <w:rPr>
                <w:rtl w:val="0"/>
              </w:rPr>
            </w:r>
          </w:p>
        </w:tc>
      </w:tr>
      <w:tr>
        <w:trPr>
          <w:trHeight w:val="1500" w:hRule="atLeast"/>
        </w:trPr>
        <w:tc>
          <w:tcPr>
            <w:vMerge w:val="restart"/>
            <w:vAlign w:val="center"/>
          </w:tcPr>
          <w:p w:rsidR="00000000" w:rsidDel="00000000" w:rsidP="00000000" w:rsidRDefault="00000000" w:rsidRPr="00000000" w14:paraId="0000013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Deadline</w:t>
            </w:r>
          </w:p>
          <w:p w:rsidR="00000000" w:rsidDel="00000000" w:rsidP="00000000" w:rsidRDefault="00000000" w:rsidRPr="00000000" w14:paraId="0000013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(SUNDAY,</w:t>
            </w:r>
          </w:p>
          <w:p w:rsidR="00000000" w:rsidDel="00000000" w:rsidP="00000000" w:rsidRDefault="00000000" w:rsidRPr="00000000" w14:paraId="0000013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Dec 15)</w:t>
            </w:r>
          </w:p>
        </w:tc>
        <w:tc>
          <w:tcPr/>
          <w:p w:rsidR="00000000" w:rsidDel="00000000" w:rsidP="00000000" w:rsidRDefault="00000000" w:rsidRPr="00000000" w14:paraId="00000135">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TODAY is the FINAL deadline for health insurance! This is your LAST CHANCE to enroll so don’t miss out! Visit HealthCare.gov NOW to #GetCovered #EnrollByDec15</w:t>
            </w:r>
          </w:p>
          <w:p w:rsidR="00000000" w:rsidDel="00000000" w:rsidP="00000000" w:rsidRDefault="00000000" w:rsidRPr="00000000" w14:paraId="00000137">
            <w:pPr>
              <w:rPr>
                <w:rFonts w:ascii="Arial" w:cs="Arial" w:eastAsia="Arial" w:hAnsi="Arial"/>
                <w:sz w:val="20"/>
                <w:szCs w:val="20"/>
              </w:rPr>
            </w:pPr>
            <w:r w:rsidDel="00000000" w:rsidR="00000000" w:rsidRPr="00000000">
              <w:rPr>
                <w:rtl w:val="0"/>
              </w:rPr>
            </w:r>
          </w:p>
        </w:tc>
        <w:tc>
          <w:tcPr>
            <w:vMerge w:val="restart"/>
            <w:vAlign w:val="center"/>
          </w:tcPr>
          <w:p w:rsidR="00000000" w:rsidDel="00000000" w:rsidP="00000000" w:rsidRDefault="00000000" w:rsidRPr="00000000" w14:paraId="0000013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839913" cy="1839913"/>
                  <wp:effectExtent b="0" l="0" r="0" t="0"/>
                  <wp:docPr id="94" name="image20.png"/>
                  <a:graphic>
                    <a:graphicData uri="http://schemas.openxmlformats.org/drawingml/2006/picture">
                      <pic:pic>
                        <pic:nvPicPr>
                          <pic:cNvPr id="0" name="image20.png"/>
                          <pic:cNvPicPr preferRelativeResize="0"/>
                        </pic:nvPicPr>
                        <pic:blipFill>
                          <a:blip r:embed="rId41"/>
                          <a:srcRect b="0" l="49" r="49" t="0"/>
                          <a:stretch>
                            <a:fillRect/>
                          </a:stretch>
                        </pic:blipFill>
                        <pic:spPr>
                          <a:xfrm>
                            <a:off x="0" y="0"/>
                            <a:ext cx="1839913" cy="1839913"/>
                          </a:xfrm>
                          <a:prstGeom prst="rect"/>
                          <a:ln/>
                        </pic:spPr>
                      </pic:pic>
                    </a:graphicData>
                  </a:graphic>
                </wp:inline>
              </w:drawing>
            </w:r>
            <w:r w:rsidDel="00000000" w:rsidR="00000000" w:rsidRPr="00000000">
              <w:rPr>
                <w:rtl w:val="0"/>
              </w:rPr>
            </w:r>
          </w:p>
        </w:tc>
      </w:tr>
      <w:tr>
        <w:trPr>
          <w:trHeight w:val="700" w:hRule="atLeast"/>
        </w:trPr>
        <w:tc>
          <w:tcPr>
            <w:vMerge w:val="continue"/>
            <w:vAlign w:val="center"/>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3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3B">
            <w:pPr>
              <w:rPr>
                <w:rFonts w:ascii="Arial" w:cs="Arial" w:eastAsia="Arial" w:hAnsi="Arial"/>
                <w:sz w:val="20"/>
                <w:szCs w:val="20"/>
              </w:rPr>
            </w:pPr>
            <w:r w:rsidDel="00000000" w:rsidR="00000000" w:rsidRPr="00000000">
              <w:rPr>
                <w:rFonts w:ascii="Arial" w:cs="Arial" w:eastAsia="Arial" w:hAnsi="Arial"/>
                <w:sz w:val="20"/>
                <w:szCs w:val="20"/>
                <w:rtl w:val="0"/>
              </w:rPr>
              <w:t xml:space="preserve">TODAY is the DEADLINE! Need health insurance? This is your last chance to enroll at HealthCare.gov #GetCovered #EnrollByDec15</w:t>
            </w:r>
          </w:p>
        </w:tc>
        <w:tc>
          <w:tcPr>
            <w:vMerge w:val="continue"/>
            <w:vAlign w:val="center"/>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3D">
      <w:pPr>
        <w:rPr>
          <w:rFonts w:ascii="Arial" w:cs="Arial" w:eastAsia="Arial" w:hAnsi="Arial"/>
          <w:sz w:val="20"/>
          <w:szCs w:val="20"/>
        </w:rPr>
      </w:pPr>
      <w:bookmarkStart w:colFirst="0" w:colLast="0" w:name="_heading=h.1fob9te" w:id="2"/>
      <w:bookmarkEnd w:id="2"/>
      <w:r w:rsidDel="00000000" w:rsidR="00000000" w:rsidRPr="00000000">
        <w:rPr>
          <w:rtl w:val="0"/>
        </w:rPr>
      </w:r>
    </w:p>
    <w:sectPr>
      <w:headerReference r:id="rId42" w:type="default"/>
      <w:headerReference r:id="rId43" w:type="first"/>
      <w:footerReference r:id="rId44" w:type="default"/>
      <w:footerReference r:id="rId45" w:type="first"/>
      <w:footerReference r:id="rId46" w:type="even"/>
      <w:pgSz w:h="12240" w:w="15840"/>
      <w:pgMar w:bottom="1440" w:top="1440" w:left="1440" w:right="1440"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pBdr>
        <w:top w:space="0" w:sz="0" w:val="nil"/>
        <w:left w:space="0" w:sz="0" w:val="nil"/>
        <w:bottom w:space="0" w:sz="0" w:val="nil"/>
        <w:right w:space="0" w:sz="0" w:val="nil"/>
        <w:between w:space="0" w:sz="0" w:val="nil"/>
      </w:pBdr>
      <w:ind w:right="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out2enroll.org</w:t>
      <w:tab/>
      <w:t xml:space="preserve">  </w:t>
      <w:tab/>
      <w:tab/>
      <w:tab/>
      <w:tab/>
      <w:tab/>
      <w:tab/>
      <w:tab/>
      <w:tab/>
      <w:tab/>
      <w:tab/>
      <w:tab/>
      <w:tab/>
      <w:tab/>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pBdr>
        <w:top w:space="0" w:sz="0" w:val="nil"/>
        <w:left w:space="0" w:sz="0" w:val="nil"/>
        <w:bottom w:space="0" w:sz="0" w:val="nil"/>
        <w:right w:space="0" w:sz="0" w:val="nil"/>
        <w:between w:space="0" w:sz="0" w:val="nil"/>
      </w:pBdr>
      <w:rPr>
        <w:color w:val="000000"/>
        <w:sz w:val="28"/>
        <w:szCs w:val="28"/>
      </w:rPr>
    </w:pPr>
    <w:r w:rsidDel="00000000" w:rsidR="00000000" w:rsidRPr="00000000">
      <w:rPr>
        <w:rFonts w:ascii="Arial" w:cs="Arial" w:eastAsia="Arial" w:hAnsi="Arial"/>
        <w:color w:val="000000"/>
        <w:sz w:val="22"/>
        <w:szCs w:val="22"/>
        <w:rtl w:val="0"/>
      </w:rPr>
      <w:t xml:space="preserve">out2enroll.org</w:t>
      <w:tab/>
      <w:t xml:space="preserve">  </w:t>
      <w:tab/>
      <w:tab/>
      <w:tab/>
      <w:tab/>
      <w:tab/>
      <w:tab/>
      <w:tab/>
      <w:tab/>
      <w:tab/>
      <w:tab/>
      <w:tab/>
      <w:tab/>
      <w:tab/>
      <w:tab/>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pBdr>
        <w:top w:space="0" w:sz="0" w:val="nil"/>
        <w:left w:space="0" w:sz="0" w:val="nil"/>
        <w:bottom w:space="0" w:sz="0" w:val="nil"/>
        <w:right w:space="0" w:sz="0" w:val="nil"/>
        <w:between w:space="0" w:sz="0" w:val="nil"/>
      </w:pBdr>
      <w:ind w:right="180"/>
      <w:rPr>
        <w:rFonts w:ascii="Arial" w:cs="Arial" w:eastAsia="Arial" w:hAnsi="Arial"/>
        <w:color w:val="000000"/>
      </w:rPr>
    </w:pPr>
    <w:r w:rsidDel="00000000" w:rsidR="00000000" w:rsidRPr="00000000">
      <w:rPr>
        <w:rFonts w:ascii="Arial" w:cs="Arial" w:eastAsia="Arial" w:hAnsi="Arial"/>
        <w:color w:val="000000"/>
        <w:rtl w:val="0"/>
      </w:rPr>
      <w:tab/>
      <w:t xml:space="preserve"> </w:t>
      <w:tab/>
      <w:tab/>
      <w:tab/>
      <w:tab/>
      <w:tab/>
      <w:tab/>
      <w:tab/>
      <w:tab/>
      <w:tab/>
      <w:t xml:space="preserve">     </w:t>
      <w:tab/>
      <w:tab/>
      <w:t xml:space="preserve">  </w:t>
      <w:tab/>
      <w:t xml:space="preserve">               </w:t>
    </w:r>
    <w:r w:rsidDel="00000000" w:rsidR="00000000" w:rsidRPr="00000000">
      <w:rPr>
        <w:rFonts w:ascii="Arial" w:cs="Arial" w:eastAsia="Arial" w:hAnsi="Arial"/>
        <w:rtl w:val="0"/>
      </w:rPr>
      <w:t xml:space="preserve">2020</w:t>
    </w:r>
    <w:r w:rsidDel="00000000" w:rsidR="00000000" w:rsidRPr="00000000">
      <w:rPr>
        <w:rFonts w:ascii="Arial" w:cs="Arial" w:eastAsia="Arial" w:hAnsi="Arial"/>
        <w:color w:val="000000"/>
        <w:rtl w:val="0"/>
      </w:rPr>
      <w:t xml:space="preserve"> Open Enrollment</w:t>
    </w:r>
    <w:r w:rsidDel="00000000" w:rsidR="00000000" w:rsidRPr="00000000">
      <w:drawing>
        <wp:anchor allowOverlap="1" behindDoc="0" distB="0" distT="0" distL="0" distR="0" hidden="0" layoutInCell="1" locked="0" relativeHeight="0" simplePos="0">
          <wp:simplePos x="0" y="0"/>
          <wp:positionH relativeFrom="column">
            <wp:posOffset>-76197</wp:posOffset>
          </wp:positionH>
          <wp:positionV relativeFrom="paragraph">
            <wp:posOffset>-114296</wp:posOffset>
          </wp:positionV>
          <wp:extent cx="1948307" cy="374257"/>
          <wp:effectExtent b="0" l="0" r="0" t="0"/>
          <wp:wrapSquare wrapText="bothSides" distB="0" distT="0" distL="0" distR="0"/>
          <wp:docPr descr="O2E-logo.jpg" id="71" name="image5.jpg"/>
          <a:graphic>
            <a:graphicData uri="http://schemas.openxmlformats.org/drawingml/2006/picture">
              <pic:pic>
                <pic:nvPicPr>
                  <pic:cNvPr descr="O2E-logo.jpg" id="0" name="image5.jpg"/>
                  <pic:cNvPicPr preferRelativeResize="0"/>
                </pic:nvPicPr>
                <pic:blipFill>
                  <a:blip r:embed="rId1"/>
                  <a:srcRect b="0" l="0" r="0" t="0"/>
                  <a:stretch>
                    <a:fillRect/>
                  </a:stretch>
                </pic:blipFill>
                <pic:spPr>
                  <a:xfrm>
                    <a:off x="0" y="0"/>
                    <a:ext cx="1948307" cy="37425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pBdr>
        <w:top w:space="0" w:sz="0" w:val="nil"/>
        <w:left w:space="0" w:sz="0" w:val="nil"/>
        <w:bottom w:space="0" w:sz="0" w:val="nil"/>
        <w:right w:space="0" w:sz="0" w:val="nil"/>
        <w:between w:space="0" w:sz="0" w:val="nil"/>
      </w:pBdr>
      <w:ind w:right="180"/>
      <w:rPr>
        <w:rFonts w:ascii="Arial" w:cs="Arial" w:eastAsia="Arial" w:hAnsi="Arial"/>
        <w:color w:val="000000"/>
      </w:rPr>
    </w:pPr>
    <w:r w:rsidDel="00000000" w:rsidR="00000000" w:rsidRPr="00000000">
      <w:rPr>
        <w:rFonts w:ascii="Arial" w:cs="Arial" w:eastAsia="Arial" w:hAnsi="Arial"/>
        <w:color w:val="000000"/>
        <w:rtl w:val="0"/>
      </w:rPr>
      <w:tab/>
      <w:t xml:space="preserve"> </w:t>
      <w:tab/>
      <w:tab/>
      <w:tab/>
      <w:tab/>
      <w:tab/>
      <w:tab/>
      <w:tab/>
    </w:r>
    <w:r w:rsidDel="00000000" w:rsidR="00000000" w:rsidRPr="00000000">
      <w:rPr>
        <w:rFonts w:ascii="Arial" w:cs="Arial" w:eastAsia="Arial" w:hAnsi="Arial"/>
        <w:rtl w:val="0"/>
      </w:rPr>
      <w:t xml:space="preserve">Open Enrollment Resources for 2020</w:t>
    </w:r>
    <w:r w:rsidDel="00000000" w:rsidR="00000000" w:rsidRPr="00000000">
      <w:rPr>
        <w:rFonts w:ascii="Arial" w:cs="Arial" w:eastAsia="Arial" w:hAnsi="Arial"/>
        <w:color w:val="000000"/>
        <w:rtl w:val="0"/>
      </w:rPr>
      <w:tab/>
      <w:t xml:space="preserve">            </w:t>
      <w:tab/>
      <w:tab/>
      <w:tab/>
      <w:tab/>
    </w:r>
    <w:r w:rsidDel="00000000" w:rsidR="00000000" w:rsidRPr="00000000">
      <w:drawing>
        <wp:anchor allowOverlap="1" behindDoc="0" distB="0" distT="0" distL="0" distR="0" hidden="0" layoutInCell="1" locked="0" relativeHeight="0" simplePos="0">
          <wp:simplePos x="0" y="0"/>
          <wp:positionH relativeFrom="column">
            <wp:posOffset>-85722</wp:posOffset>
          </wp:positionH>
          <wp:positionV relativeFrom="paragraph">
            <wp:posOffset>-161922</wp:posOffset>
          </wp:positionV>
          <wp:extent cx="1948307" cy="374257"/>
          <wp:effectExtent b="0" l="0" r="0" t="0"/>
          <wp:wrapSquare wrapText="bothSides" distB="0" distT="0" distL="0" distR="0"/>
          <wp:docPr descr="O2E-logo.jpg" id="80" name="image5.jpg"/>
          <a:graphic>
            <a:graphicData uri="http://schemas.openxmlformats.org/drawingml/2006/picture">
              <pic:pic>
                <pic:nvPicPr>
                  <pic:cNvPr descr="O2E-logo.jpg" id="0" name="image5.jpg"/>
                  <pic:cNvPicPr preferRelativeResize="0"/>
                </pic:nvPicPr>
                <pic:blipFill>
                  <a:blip r:embed="rId1"/>
                  <a:srcRect b="0" l="0" r="0" t="0"/>
                  <a:stretch>
                    <a:fillRect/>
                  </a:stretch>
                </pic:blipFill>
                <pic:spPr>
                  <a:xfrm>
                    <a:off x="0" y="0"/>
                    <a:ext cx="1948307" cy="3742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1"/>
    <w:next w:val="Normal1"/>
    <w:uiPriority w:val="9"/>
    <w:qFormat w:val="1"/>
    <w:pPr>
      <w:keepNext w:val="1"/>
      <w:keepLines w:val="1"/>
      <w:spacing w:after="120" w:before="480"/>
      <w:outlineLvl w:val="0"/>
    </w:pPr>
    <w:rPr>
      <w:b w:val="1"/>
      <w:sz w:val="48"/>
      <w:szCs w:val="48"/>
    </w:rPr>
  </w:style>
  <w:style w:type="paragraph" w:styleId="Heading2">
    <w:name w:val="heading 2"/>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1"/>
    <w:next w:val="Normal1"/>
    <w:uiPriority w:val="9"/>
    <w:semiHidden w:val="1"/>
    <w:unhideWhenUsed w:val="1"/>
    <w:qFormat w:val="1"/>
    <w:pPr>
      <w:keepNext w:val="1"/>
      <w:keepLines w:val="1"/>
      <w:spacing w:after="40" w:before="240"/>
      <w:outlineLvl w:val="3"/>
    </w:pPr>
    <w:rPr>
      <w:b w:val="1"/>
    </w:rPr>
  </w:style>
  <w:style w:type="paragraph" w:styleId="Heading5">
    <w:name w:val="heading 5"/>
    <w:basedOn w:val="Normal1"/>
    <w:next w:val="Normal1"/>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1"/>
    <w:next w:val="Normal1"/>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1"/>
    <w:next w:val="Normal1"/>
    <w:uiPriority w:val="10"/>
    <w:qFormat w:val="1"/>
    <w:pPr>
      <w:keepNext w:val="1"/>
      <w:keepLines w:val="1"/>
      <w:spacing w:after="120" w:before="480"/>
    </w:pPr>
    <w:rPr>
      <w:b w:val="1"/>
      <w:sz w:val="72"/>
      <w:szCs w:val="72"/>
    </w:rPr>
  </w:style>
  <w:style w:type="paragraph" w:styleId="Normal1" w:customStyle="1">
    <w:name w:val="Normal1"/>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6156D"/>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F6156D"/>
    <w:rPr>
      <w:rFonts w:ascii="Lucida Grande" w:hAnsi="Lucida Grande"/>
      <w:sz w:val="18"/>
      <w:szCs w:val="18"/>
    </w:rPr>
  </w:style>
  <w:style w:type="paragraph" w:styleId="Header">
    <w:name w:val="header"/>
    <w:basedOn w:val="Normal"/>
    <w:link w:val="HeaderChar"/>
    <w:uiPriority w:val="99"/>
    <w:unhideWhenUsed w:val="1"/>
    <w:rsid w:val="00F6156D"/>
    <w:pPr>
      <w:tabs>
        <w:tab w:val="center" w:pos="4320"/>
        <w:tab w:val="right" w:pos="8640"/>
      </w:tabs>
    </w:pPr>
  </w:style>
  <w:style w:type="character" w:styleId="HeaderChar" w:customStyle="1">
    <w:name w:val="Header Char"/>
    <w:basedOn w:val="DefaultParagraphFont"/>
    <w:link w:val="Header"/>
    <w:uiPriority w:val="99"/>
    <w:rsid w:val="00F6156D"/>
  </w:style>
  <w:style w:type="paragraph" w:styleId="Footer">
    <w:name w:val="footer"/>
    <w:basedOn w:val="Normal"/>
    <w:link w:val="FooterChar"/>
    <w:uiPriority w:val="99"/>
    <w:unhideWhenUsed w:val="1"/>
    <w:rsid w:val="00F6156D"/>
    <w:pPr>
      <w:tabs>
        <w:tab w:val="center" w:pos="4320"/>
        <w:tab w:val="right" w:pos="8640"/>
      </w:tabs>
    </w:pPr>
  </w:style>
  <w:style w:type="character" w:styleId="FooterChar" w:customStyle="1">
    <w:name w:val="Footer Char"/>
    <w:basedOn w:val="DefaultParagraphFont"/>
    <w:link w:val="Footer"/>
    <w:uiPriority w:val="99"/>
    <w:rsid w:val="00F6156D"/>
  </w:style>
  <w:style w:type="character" w:styleId="PageNumber">
    <w:name w:val="page number"/>
    <w:basedOn w:val="DefaultParagraphFont"/>
    <w:uiPriority w:val="99"/>
    <w:semiHidden w:val="1"/>
    <w:unhideWhenUsed w:val="1"/>
    <w:rsid w:val="001E63D1"/>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semiHidden w:val="1"/>
    <w:unhideWhenUsed w:val="1"/>
    <w:rsid w:val="00BF4EED"/>
    <w:rPr>
      <w:color w:val="0000ff"/>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image" Target="media/image32.jpg"/><Relationship Id="rId42" Type="http://schemas.openxmlformats.org/officeDocument/2006/relationships/header" Target="header2.xml"/><Relationship Id="rId41" Type="http://schemas.openxmlformats.org/officeDocument/2006/relationships/image" Target="media/image20.png"/><Relationship Id="rId22" Type="http://schemas.openxmlformats.org/officeDocument/2006/relationships/image" Target="media/image34.png"/><Relationship Id="rId44" Type="http://schemas.openxmlformats.org/officeDocument/2006/relationships/footer" Target="footer1.xml"/><Relationship Id="rId21" Type="http://schemas.openxmlformats.org/officeDocument/2006/relationships/image" Target="media/image26.jpg"/><Relationship Id="rId43" Type="http://schemas.openxmlformats.org/officeDocument/2006/relationships/header" Target="header1.xml"/><Relationship Id="rId24" Type="http://schemas.openxmlformats.org/officeDocument/2006/relationships/image" Target="media/image28.png"/><Relationship Id="rId46" Type="http://schemas.openxmlformats.org/officeDocument/2006/relationships/footer" Target="footer2.xml"/><Relationship Id="rId23" Type="http://schemas.openxmlformats.org/officeDocument/2006/relationships/image" Target="media/image33.jpg"/><Relationship Id="rId45"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26" Type="http://schemas.openxmlformats.org/officeDocument/2006/relationships/image" Target="media/image31.jpg"/><Relationship Id="rId25" Type="http://schemas.openxmlformats.org/officeDocument/2006/relationships/image" Target="media/image29.jpg"/><Relationship Id="rId28" Type="http://schemas.openxmlformats.org/officeDocument/2006/relationships/image" Target="media/image1.jpg"/><Relationship Id="rId27" Type="http://schemas.openxmlformats.org/officeDocument/2006/relationships/image" Target="media/image3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hyperlink" Target="https://drive.google.com/drive/u/3/folders/1tDt4Ji2uuulWja8zcD2ybwNocmi_29zi" TargetMode="External"/><Relationship Id="rId8" Type="http://schemas.openxmlformats.org/officeDocument/2006/relationships/image" Target="media/image10.jpg"/><Relationship Id="rId31" Type="http://schemas.openxmlformats.org/officeDocument/2006/relationships/image" Target="media/image2.png"/><Relationship Id="rId30" Type="http://schemas.openxmlformats.org/officeDocument/2006/relationships/image" Target="media/image4.jpg"/><Relationship Id="rId11" Type="http://schemas.openxmlformats.org/officeDocument/2006/relationships/image" Target="media/image27.jpg"/><Relationship Id="rId33" Type="http://schemas.openxmlformats.org/officeDocument/2006/relationships/image" Target="media/image3.png"/><Relationship Id="rId10" Type="http://schemas.openxmlformats.org/officeDocument/2006/relationships/image" Target="media/image12.png"/><Relationship Id="rId32" Type="http://schemas.openxmlformats.org/officeDocument/2006/relationships/image" Target="media/image15.jpg"/><Relationship Id="rId13" Type="http://schemas.openxmlformats.org/officeDocument/2006/relationships/image" Target="media/image16.png"/><Relationship Id="rId35" Type="http://schemas.openxmlformats.org/officeDocument/2006/relationships/image" Target="media/image8.png"/><Relationship Id="rId12" Type="http://schemas.openxmlformats.org/officeDocument/2006/relationships/image" Target="media/image13.jpg"/><Relationship Id="rId34" Type="http://schemas.openxmlformats.org/officeDocument/2006/relationships/image" Target="media/image7.png"/><Relationship Id="rId15" Type="http://schemas.openxmlformats.org/officeDocument/2006/relationships/image" Target="media/image19.jpg"/><Relationship Id="rId37" Type="http://schemas.openxmlformats.org/officeDocument/2006/relationships/image" Target="media/image9.png"/><Relationship Id="rId14" Type="http://schemas.openxmlformats.org/officeDocument/2006/relationships/image" Target="media/image22.png"/><Relationship Id="rId36" Type="http://schemas.openxmlformats.org/officeDocument/2006/relationships/image" Target="media/image6.png"/><Relationship Id="rId17" Type="http://schemas.openxmlformats.org/officeDocument/2006/relationships/image" Target="media/image25.jpg"/><Relationship Id="rId39" Type="http://schemas.openxmlformats.org/officeDocument/2006/relationships/image" Target="media/image23.png"/><Relationship Id="rId16" Type="http://schemas.openxmlformats.org/officeDocument/2006/relationships/image" Target="media/image24.jpg"/><Relationship Id="rId38" Type="http://schemas.openxmlformats.org/officeDocument/2006/relationships/image" Target="media/image14.png"/><Relationship Id="rId19" Type="http://schemas.openxmlformats.org/officeDocument/2006/relationships/image" Target="media/image21.jp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8Fzmi+9SX64qJCXLk10POTI4wA==">AMUW2mWVwEcPhxu5/Idf4S7yROuyDrmO5hriuNB9Nf6Ar48rK8FyjnJe7JC1X2dbR1m0oCtM6vooyek7zL5z8sw3pnOkTffhgLxgT2bJcld7pyYwQEWgMUbhfAMzrj1yfYMsbK62XumxwxE9M4mOX3LxWjYVd/dPPg==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2018-10-23T00:34:00Z</dcterms:created>
</cp:coreProperties>
</file>